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15" w:rsidRDefault="00C04415" w:rsidP="00C044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КОНСПЕКТ «ОТКРЫТОГО» УРОКА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C04415" w:rsidTr="00133D63">
        <w:tc>
          <w:tcPr>
            <w:tcW w:w="9464" w:type="dxa"/>
            <w:hideMark/>
          </w:tcPr>
          <w:p w:rsidR="00C04415" w:rsidRDefault="00C04415" w:rsidP="00133D63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</w:tr>
      <w:tr w:rsidR="00C04415" w:rsidTr="00133D63">
        <w:tc>
          <w:tcPr>
            <w:tcW w:w="9464" w:type="dxa"/>
            <w:hideMark/>
          </w:tcPr>
          <w:p w:rsidR="00C04415" w:rsidRDefault="00C04415" w:rsidP="00133D63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работы: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пос.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Чапаевский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 р. Красноармейский   Самарской области </w:t>
            </w:r>
          </w:p>
        </w:tc>
      </w:tr>
      <w:tr w:rsidR="00C04415" w:rsidTr="00133D63">
        <w:tc>
          <w:tcPr>
            <w:tcW w:w="9464" w:type="dxa"/>
            <w:hideMark/>
          </w:tcPr>
          <w:p w:rsidR="00C04415" w:rsidRDefault="00C04415" w:rsidP="00133D63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Должность: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 начальных классов</w:t>
            </w:r>
          </w:p>
        </w:tc>
      </w:tr>
      <w:tr w:rsidR="00C04415" w:rsidTr="00133D63">
        <w:tc>
          <w:tcPr>
            <w:tcW w:w="9464" w:type="dxa"/>
            <w:hideMark/>
          </w:tcPr>
          <w:p w:rsidR="00C04415" w:rsidRDefault="00C04415" w:rsidP="00133D63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</w:tr>
      <w:tr w:rsidR="00C04415" w:rsidTr="00133D63">
        <w:tc>
          <w:tcPr>
            <w:tcW w:w="9464" w:type="dxa"/>
            <w:hideMark/>
          </w:tcPr>
          <w:p w:rsidR="00C04415" w:rsidRDefault="00C04415" w:rsidP="00133D63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04415" w:rsidRDefault="00C04415" w:rsidP="00133D63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февраля 2019г.</w:t>
            </w:r>
          </w:p>
        </w:tc>
      </w:tr>
      <w:tr w:rsidR="00C04415" w:rsidTr="00133D63">
        <w:tc>
          <w:tcPr>
            <w:tcW w:w="9464" w:type="dxa"/>
            <w:hideMark/>
          </w:tcPr>
          <w:p w:rsidR="00C04415" w:rsidRDefault="00C04415" w:rsidP="00133D63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урока: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Михаил Михайлович Пришвин «Выскочка»</w:t>
            </w:r>
          </w:p>
        </w:tc>
      </w:tr>
      <w:tr w:rsidR="00C04415" w:rsidTr="00133D63">
        <w:tc>
          <w:tcPr>
            <w:tcW w:w="9464" w:type="dxa"/>
            <w:hideMark/>
          </w:tcPr>
          <w:p w:rsidR="00C04415" w:rsidRDefault="00C04415" w:rsidP="00133D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Базовый учебник:  </w:t>
            </w:r>
            <w:r w:rsidRPr="008A4FA4">
              <w:rPr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В.Г., Голованова М.В., Виноградская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Литературное чтение. 4 класс. Учебник для общеобразовательных учреждений. В двух частях. Часть 2. -  М.: Просвещение, 2018.  </w:t>
            </w:r>
          </w:p>
          <w:p w:rsidR="00C04415" w:rsidRDefault="00C04415" w:rsidP="00133D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Сборник рабочих программ «Школа России». 1 – 4 классы. Пособие для учителей общеобразовательных учреждений. – М.: «Просвещение», 2015. </w:t>
            </w:r>
          </w:p>
          <w:p w:rsidR="00C04415" w:rsidRDefault="00C04415" w:rsidP="00133D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«Школа России»</w:t>
            </w:r>
          </w:p>
        </w:tc>
      </w:tr>
      <w:tr w:rsidR="00C04415" w:rsidTr="00133D63">
        <w:tc>
          <w:tcPr>
            <w:tcW w:w="9464" w:type="dxa"/>
            <w:hideMark/>
          </w:tcPr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  урока:  </w:t>
            </w:r>
            <w:r w:rsidRPr="00F8773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 творчестве </w:t>
            </w:r>
            <w:proofErr w:type="spellStart"/>
            <w:r w:rsidRPr="00F8773E">
              <w:rPr>
                <w:rFonts w:ascii="Times New Roman" w:hAnsi="Times New Roman" w:cs="Times New Roman"/>
                <w:sz w:val="28"/>
                <w:szCs w:val="28"/>
              </w:rPr>
              <w:t>М.М.Пришвина</w:t>
            </w:r>
            <w:proofErr w:type="spellEnd"/>
            <w:r w:rsidRPr="00F8773E">
              <w:rPr>
                <w:rFonts w:ascii="Times New Roman" w:hAnsi="Times New Roman" w:cs="Times New Roman"/>
                <w:sz w:val="28"/>
                <w:szCs w:val="28"/>
              </w:rPr>
              <w:t>: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новым произведением  «Выскочка» </w:t>
            </w:r>
          </w:p>
        </w:tc>
      </w:tr>
      <w:tr w:rsidR="00C04415" w:rsidTr="00133D63">
        <w:tc>
          <w:tcPr>
            <w:tcW w:w="9464" w:type="dxa"/>
            <w:hideMark/>
          </w:tcPr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 урока</w:t>
            </w:r>
          </w:p>
          <w:p w:rsidR="00C04415" w:rsidRDefault="00C04415" w:rsidP="00C04415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обучающие: </w:t>
            </w:r>
          </w:p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01311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правильного и осознанного чтения; </w:t>
            </w:r>
          </w:p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умения</w:t>
            </w:r>
            <w:r w:rsidRPr="00E01311"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ировать содержание произведения; </w:t>
            </w:r>
          </w:p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1311">
              <w:rPr>
                <w:rFonts w:ascii="Times New Roman" w:hAnsi="Times New Roman"/>
                <w:sz w:val="28"/>
                <w:szCs w:val="28"/>
              </w:rPr>
              <w:t>учить определять главную мысль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04415" w:rsidRDefault="00C04415" w:rsidP="00133D63">
            <w:pPr>
              <w:spacing w:line="36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владеть приемами монологической и диалогической речи; приемами индивидуальной и групповой работы; </w:t>
            </w:r>
          </w:p>
          <w:p w:rsidR="00C04415" w:rsidRDefault="00C04415" w:rsidP="00133D63">
            <w:pPr>
              <w:spacing w:line="36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владеть способами самоконтроля и взаимоконтроля; </w:t>
            </w:r>
          </w:p>
          <w:p w:rsidR="00C04415" w:rsidRDefault="00C04415" w:rsidP="00133D63">
            <w:pPr>
              <w:spacing w:line="36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работать  индивидуально, в парах и в группах;</w:t>
            </w:r>
          </w:p>
          <w:p w:rsidR="00C04415" w:rsidRDefault="00C04415" w:rsidP="00C04415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развивающие:</w:t>
            </w:r>
          </w:p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речь: умение связно выражать свои мысли и впечатления; </w:t>
            </w:r>
          </w:p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словарный запас детей;</w:t>
            </w:r>
          </w:p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внимание учащихся при работе с информационным и практическим материалом;</w:t>
            </w:r>
          </w:p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интереса к литературному творчеству изучаемого автора;</w:t>
            </w:r>
          </w:p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наблюдать, сравнивать, анализировать,  обобщать;</w:t>
            </w:r>
          </w:p>
          <w:p w:rsidR="00C04415" w:rsidRDefault="00C04415" w:rsidP="00C04415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воспитательные:</w:t>
            </w:r>
          </w:p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устной и письменной речи;</w:t>
            </w:r>
          </w:p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 интересу и бережному отношению ко всему живому;</w:t>
            </w:r>
          </w:p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 нравственной  культуры учащихся;</w:t>
            </w:r>
          </w:p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 развитию  чувства сотрудничества и взаимопомощи;</w:t>
            </w:r>
          </w:p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C6D09">
              <w:rPr>
                <w:rFonts w:ascii="Times New Roman" w:hAnsi="Times New Roman"/>
                <w:sz w:val="28"/>
                <w:szCs w:val="28"/>
              </w:rPr>
              <w:t>оценивать поступки героев и свои поступки;</w:t>
            </w:r>
          </w:p>
        </w:tc>
      </w:tr>
      <w:tr w:rsidR="00C04415" w:rsidTr="00133D63">
        <w:tc>
          <w:tcPr>
            <w:tcW w:w="9464" w:type="dxa"/>
            <w:hideMark/>
          </w:tcPr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Тип урока: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C04415" w:rsidTr="00133D63">
        <w:tc>
          <w:tcPr>
            <w:tcW w:w="9464" w:type="dxa"/>
            <w:hideMark/>
          </w:tcPr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Формы работы учащихся: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индивидуальная, в парах, групповая</w:t>
            </w:r>
          </w:p>
        </w:tc>
      </w:tr>
      <w:tr w:rsidR="00C04415" w:rsidTr="00133D63">
        <w:tc>
          <w:tcPr>
            <w:tcW w:w="9464" w:type="dxa"/>
            <w:hideMark/>
          </w:tcPr>
          <w:p w:rsidR="00C04415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Оборудование урока: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для учителя, мультимедийный проектор, интерактивная доска,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Климановой Л.Ф.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«Литературное чтение» 4 класс. – М.: Просвещение, 2015., презентация к уроку, презентация-викторина, выставка книг Д.Н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А.И.Куприна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«Природа и мы», система мониторинга и качества знаний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словарь Ожегова, карточки-схемы для групповой работы.</w:t>
            </w:r>
          </w:p>
          <w:p w:rsidR="00C04415" w:rsidRPr="000C6D09" w:rsidRDefault="00C04415" w:rsidP="00133D63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Планируемые результаты</w:t>
            </w:r>
          </w:p>
          <w:p w:rsidR="00C04415" w:rsidRPr="004E6C2A" w:rsidRDefault="00C04415" w:rsidP="00C0441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-предметные: </w:t>
            </w:r>
          </w:p>
          <w:p w:rsidR="00C04415" w:rsidRPr="004E6C2A" w:rsidRDefault="00C04415" w:rsidP="00133D63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A">
              <w:rPr>
                <w:rFonts w:ascii="Times New Roman" w:hAnsi="Times New Roman" w:cs="Times New Roman"/>
                <w:sz w:val="28"/>
                <w:szCs w:val="28"/>
              </w:rPr>
              <w:t>- различать художественные средства выразительности (эпитет, сравнение, метафору, фразеологизм);</w:t>
            </w:r>
          </w:p>
          <w:p w:rsidR="00C04415" w:rsidRPr="004E6C2A" w:rsidRDefault="00C04415" w:rsidP="00133D63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A">
              <w:rPr>
                <w:rFonts w:ascii="Times New Roman" w:hAnsi="Times New Roman" w:cs="Times New Roman"/>
                <w:sz w:val="28"/>
                <w:szCs w:val="28"/>
              </w:rPr>
              <w:t>- выделять главную мысль произведения;</w:t>
            </w:r>
          </w:p>
          <w:p w:rsidR="00C04415" w:rsidRPr="004E6C2A" w:rsidRDefault="00C04415" w:rsidP="00133D63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A">
              <w:rPr>
                <w:rFonts w:ascii="Times New Roman" w:hAnsi="Times New Roman" w:cs="Times New Roman"/>
                <w:sz w:val="28"/>
                <w:szCs w:val="28"/>
              </w:rPr>
              <w:t xml:space="preserve">- различать жанры и типы литературных произведений; </w:t>
            </w:r>
          </w:p>
          <w:p w:rsidR="00C04415" w:rsidRDefault="00C04415" w:rsidP="00133D63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ориентироваться в тексте для поиска ответов на вопросы;</w:t>
            </w:r>
          </w:p>
          <w:p w:rsidR="00C04415" w:rsidRDefault="00C04415" w:rsidP="00133D63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извлекать и фиксировать информацию по результатам наблюдения, из литературного произведения;</w:t>
            </w:r>
          </w:p>
          <w:p w:rsidR="00C04415" w:rsidRDefault="00C04415" w:rsidP="00C0441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МЕТАПРЕДМЕТНЫЕ </w:t>
            </w:r>
          </w:p>
          <w:p w:rsidR="00C04415" w:rsidRDefault="00C04415" w:rsidP="00C0441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личностные: </w:t>
            </w:r>
          </w:p>
          <w:p w:rsidR="00C04415" w:rsidRDefault="00C04415" w:rsidP="00133D63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проявлять интерес к произведениям о природе;</w:t>
            </w:r>
          </w:p>
          <w:p w:rsidR="00C04415" w:rsidRDefault="00C04415" w:rsidP="00133D63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выявлять причины успешности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учебной деятельности;</w:t>
            </w:r>
          </w:p>
          <w:p w:rsidR="00C04415" w:rsidRDefault="00C04415" w:rsidP="00133D63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понимать и ценить такие общечеловеческие нравственные ценности, как добро, природа;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04415" w:rsidRDefault="00C04415" w:rsidP="00C0441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</w:p>
          <w:p w:rsidR="00C04415" w:rsidRDefault="00C04415" w:rsidP="00133D63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цель учебной деятельности;</w:t>
            </w:r>
          </w:p>
          <w:p w:rsidR="00C04415" w:rsidRDefault="00C04415" w:rsidP="00133D63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принимать учебную задачу, решать её под руководством учителя, индивидуально, в паре и в группе;</w:t>
            </w:r>
          </w:p>
          <w:p w:rsidR="00C04415" w:rsidRDefault="00C04415" w:rsidP="00133D63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действия в соответствии с поставленной задачей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04415" w:rsidRDefault="00C04415" w:rsidP="00133D63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9129DB">
              <w:rPr>
                <w:rFonts w:ascii="Times New Roman" w:hAnsi="Times New Roman"/>
                <w:sz w:val="28"/>
                <w:szCs w:val="28"/>
              </w:rPr>
              <w:t xml:space="preserve"> соотносить выполненное задание с образцом, осуществлять контроль и оценивать правильность своих действий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4415" w:rsidRDefault="00C04415" w:rsidP="00C0441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29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04415" w:rsidRDefault="00C04415" w:rsidP="00133D63">
            <w:pPr>
              <w:spacing w:line="36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отвечать на </w:t>
            </w:r>
            <w:r w:rsidRPr="0026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 учителя, находить нужную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4415" w:rsidRDefault="00C04415" w:rsidP="00133D63">
            <w:pPr>
              <w:spacing w:line="36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26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предлагаемых текстах; </w:t>
            </w:r>
          </w:p>
          <w:p w:rsidR="00C04415" w:rsidRDefault="00C04415" w:rsidP="00133D63">
            <w:pPr>
              <w:spacing w:line="36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- </w:t>
            </w:r>
            <w:r w:rsidRPr="008020B9">
              <w:rPr>
                <w:rFonts w:ascii="Times New Roman" w:hAnsi="Times New Roman"/>
                <w:sz w:val="28"/>
                <w:szCs w:val="28"/>
              </w:rPr>
              <w:t>осознанно строить речевые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4415" w:rsidRDefault="00C04415" w:rsidP="00133D63">
            <w:pPr>
              <w:spacing w:line="36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8020B9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пользоваться </w:t>
            </w:r>
            <w:r w:rsidRPr="008020B9">
              <w:rPr>
                <w:rFonts w:ascii="Times New Roman" w:hAnsi="Times New Roman"/>
                <w:sz w:val="28"/>
                <w:szCs w:val="28"/>
              </w:rPr>
              <w:t xml:space="preserve"> действиями сравнения, анализа, синтеза,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4415" w:rsidRDefault="00C04415" w:rsidP="00133D63">
            <w:pPr>
              <w:spacing w:line="36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8020B9">
              <w:rPr>
                <w:rFonts w:ascii="Times New Roman" w:hAnsi="Times New Roman"/>
                <w:sz w:val="28"/>
                <w:szCs w:val="28"/>
              </w:rPr>
              <w:t>обобщения;</w:t>
            </w:r>
          </w:p>
          <w:p w:rsidR="00C04415" w:rsidRDefault="00C04415" w:rsidP="00133D63">
            <w:pPr>
              <w:spacing w:line="36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-  установление причинно-смысловые связи;</w:t>
            </w:r>
          </w:p>
          <w:p w:rsidR="00C04415" w:rsidRDefault="00C04415" w:rsidP="00C0441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C04415" w:rsidRPr="00D127EA" w:rsidRDefault="00C04415" w:rsidP="00133D63">
            <w:pPr>
              <w:pStyle w:val="a3"/>
              <w:spacing w:line="360" w:lineRule="auto"/>
              <w:ind w:left="846"/>
              <w:jc w:val="both"/>
              <w:rPr>
                <w:rFonts w:ascii="Times New Roman" w:eastAsia="MS Mincho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8020B9">
              <w:rPr>
                <w:rFonts w:ascii="Times New Roman" w:hAnsi="Times New Roman"/>
                <w:sz w:val="28"/>
                <w:szCs w:val="28"/>
              </w:rPr>
              <w:t>участвовать в диалог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с одноклассниками и  учителем; </w:t>
            </w:r>
            <w:r w:rsidRPr="00D12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415" w:rsidRDefault="00C04415" w:rsidP="00133D63">
            <w:pPr>
              <w:pStyle w:val="a3"/>
              <w:spacing w:line="360" w:lineRule="auto"/>
              <w:ind w:left="8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8020B9">
              <w:rPr>
                <w:rFonts w:ascii="Times New Roman" w:hAnsi="Times New Roman"/>
                <w:sz w:val="28"/>
                <w:szCs w:val="28"/>
              </w:rPr>
              <w:t>лушать и понимать других, ум</w:t>
            </w:r>
            <w:r>
              <w:rPr>
                <w:rFonts w:ascii="Times New Roman" w:hAnsi="Times New Roman"/>
                <w:sz w:val="28"/>
                <w:szCs w:val="28"/>
              </w:rPr>
              <w:t>еть</w:t>
            </w:r>
            <w:r w:rsidRPr="008020B9">
              <w:rPr>
                <w:rFonts w:ascii="Times New Roman" w:hAnsi="Times New Roman"/>
                <w:sz w:val="28"/>
                <w:szCs w:val="28"/>
              </w:rPr>
              <w:t xml:space="preserve"> договор</w:t>
            </w:r>
            <w:r>
              <w:rPr>
                <w:rFonts w:ascii="Times New Roman" w:hAnsi="Times New Roman"/>
                <w:sz w:val="28"/>
                <w:szCs w:val="28"/>
              </w:rPr>
              <w:t>иться в совместной деятельности;</w:t>
            </w:r>
          </w:p>
          <w:p w:rsidR="00C04415" w:rsidRDefault="00C04415" w:rsidP="00133D63">
            <w:pPr>
              <w:pStyle w:val="a3"/>
              <w:spacing w:line="360" w:lineRule="auto"/>
              <w:ind w:left="8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2F6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в совместном решении проблем</w:t>
            </w:r>
            <w:r w:rsidRPr="002F6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предвидеть последствия коллективных решений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04415" w:rsidRPr="00D127EA" w:rsidRDefault="00C04415" w:rsidP="00133D63">
            <w:pPr>
              <w:pStyle w:val="a3"/>
              <w:spacing w:line="360" w:lineRule="auto"/>
              <w:ind w:left="846"/>
              <w:jc w:val="both"/>
              <w:rPr>
                <w:rFonts w:ascii="Times New Roman" w:eastAsia="MS Mincho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высказывать свою точку зрения; </w:t>
            </w:r>
            <w:r w:rsidRPr="00D12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415" w:rsidRDefault="00C04415" w:rsidP="00133D63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C04415" w:rsidRPr="0025649C" w:rsidRDefault="00C04415" w:rsidP="00C044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49C">
        <w:rPr>
          <w:rFonts w:ascii="Times New Roman" w:hAnsi="Times New Roman" w:cs="Times New Roman"/>
          <w:b/>
          <w:sz w:val="28"/>
          <w:szCs w:val="28"/>
        </w:rPr>
        <w:lastRenderedPageBreak/>
        <w:t>СЦЕНАРИЙ УРОКА</w:t>
      </w:r>
    </w:p>
    <w:p w:rsidR="00C04415" w:rsidRDefault="00C04415" w:rsidP="00C044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49C"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Посмотрев и прослушав видеофрагмент, попробуйте догадаться, о чём   будем говорить сегодня на уроке?</w:t>
      </w:r>
      <w:r w:rsidRPr="002564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5649C">
        <w:rPr>
          <w:rFonts w:ascii="Times New Roman" w:hAnsi="Times New Roman" w:cs="Times New Roman"/>
          <w:i/>
          <w:sz w:val="28"/>
          <w:szCs w:val="28"/>
        </w:rPr>
        <w:t xml:space="preserve">(ПОЭТИЧЕСКАЯ МИНУТКА-видео на стихотворение </w:t>
      </w:r>
      <w:proofErr w:type="spellStart"/>
      <w:r w:rsidRPr="0025649C">
        <w:rPr>
          <w:rFonts w:ascii="Times New Roman" w:hAnsi="Times New Roman" w:cs="Times New Roman"/>
          <w:i/>
          <w:sz w:val="28"/>
          <w:szCs w:val="28"/>
        </w:rPr>
        <w:t>И.Мазнина</w:t>
      </w:r>
      <w:proofErr w:type="spellEnd"/>
      <w:r w:rsidRPr="0025649C">
        <w:rPr>
          <w:rFonts w:ascii="Times New Roman" w:hAnsi="Times New Roman" w:cs="Times New Roman"/>
          <w:i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к тому стремиться,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нас любили и зверь, и птица.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доверяли повсюду нам, 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самым верным друзьям!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будем беречь планету!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всей Вселенной похожей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всей Вселенной совсем одна,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делать без нас она?</w:t>
      </w:r>
    </w:p>
    <w:p w:rsidR="00C04415" w:rsidRPr="00891BF3" w:rsidRDefault="00C04415" w:rsidP="00C0441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Кто догадался, чему будет посвящён наш урок чтения? </w:t>
      </w:r>
      <w:r w:rsidRPr="00891BF3">
        <w:rPr>
          <w:rFonts w:ascii="Times New Roman" w:hAnsi="Times New Roman" w:cs="Times New Roman"/>
          <w:i/>
          <w:sz w:val="28"/>
          <w:szCs w:val="28"/>
        </w:rPr>
        <w:t>(Дружбе с природой и планетой.)</w:t>
      </w:r>
    </w:p>
    <w:p w:rsidR="00C04415" w:rsidRDefault="00C04415" w:rsidP="00C044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49C">
        <w:rPr>
          <w:rFonts w:ascii="Times New Roman" w:hAnsi="Times New Roman" w:cs="Times New Roman"/>
          <w:b/>
          <w:sz w:val="28"/>
          <w:szCs w:val="28"/>
        </w:rPr>
        <w:t xml:space="preserve">АКТУАЛИЗАЦИЯ НЕОБХОДИМЫХ ЗНАНИЙ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(ВЫСТАВКА КНИГ Д.Н.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А.И.Куприна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природе)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Давайте вспомним, кто нас учил, как подружиться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 мы должны в себе воспитывать, чтобы природа пожелала нашей дружбы. (</w:t>
      </w:r>
      <w:r w:rsidRPr="00674937">
        <w:rPr>
          <w:rFonts w:ascii="Times New Roman" w:hAnsi="Times New Roman" w:cs="Times New Roman"/>
          <w:i/>
          <w:sz w:val="28"/>
          <w:szCs w:val="28"/>
        </w:rPr>
        <w:t>Указывает на выставку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Разгадав анаграммы, назовите, с какими героями животного мира мы уже подружились,  читая  рассказы раздела «Природа и мы»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ШМРИЁПЫ       КОСЬБОЛО        РБСАОБ        УАЖКЬЛ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Какие писатели нас с ними познакомили?</w:t>
      </w:r>
    </w:p>
    <w:p w:rsidR="00C04415" w:rsidRPr="00092FC2" w:rsidRDefault="00C04415" w:rsidP="00C044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92FC2">
        <w:rPr>
          <w:rFonts w:ascii="Times New Roman" w:hAnsi="Times New Roman" w:cs="Times New Roman"/>
          <w:b/>
          <w:sz w:val="28"/>
          <w:szCs w:val="28"/>
        </w:rPr>
        <w:t xml:space="preserve">ПОСТАНОВКА УЧЕБНОЙ ЗАДАЧИ </w:t>
      </w:r>
      <w:r w:rsidRPr="00092FC2">
        <w:rPr>
          <w:rFonts w:ascii="Times New Roman" w:hAnsi="Times New Roman" w:cs="Times New Roman"/>
          <w:b/>
          <w:i/>
          <w:sz w:val="28"/>
          <w:szCs w:val="28"/>
        </w:rPr>
        <w:t xml:space="preserve">  (Целеполагание)                                          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Какой писатель  продолжит  сегодня  наш путь к природе?  Попробуйте вспомнить его, прочитав отрывки из некоторых его произведений.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«Листик за листиком падают с липы на крышу, какой листик летит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парашютиком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какой мотыльком, какой винтиком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тоишь себе на берегу, один, ладонь к сердцу приложишь  и душой вместе с птичками и листьями куда-то летишь…»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«-Что вы смеётесь, глупыши</w:t>
      </w:r>
      <w:proofErr w:type="gramStart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сказал я ребятам. Думаете, так-то легко попасть утятам в озеро? Снимайте живо все шапки, кричите: «до свидания!»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хозяева нашей природы, и она для нас кладовая солнца с великими сокровищами жизни. Мало того, чтобы сокровища эти охранять, их надо открывать и показывать…»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>ьи же эти красивые, добрые, важные слова?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(ПОРТРЕТ ПРИШВИНА)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ихаил Михайлович Пришвин прожил довольно долгую, насыщенную событиями  жизнь. Он работал и агрономом, и сельским учителем, и библиотекарем. Писатель очень много путешествовал по северным краям. Он был влюблён в свою Родину, в её красоту: в леса и поля (слайд), реки и озёра (слайд), в её птиц и зверей (слайд), поэтому все  произведения писателя проникнуты огромной любовью к природе.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УЧИТЕЛЬ: - Прочитайте, что говорил о Михаиле Михайловиче Пришвине писатель Максим Горький.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«Прекраснейший вы художник, удивительно русский и в то же время удивительно оригинальный»</w:t>
      </w:r>
    </w:p>
    <w:p w:rsidR="00C04415" w:rsidRPr="00AA0433" w:rsidRDefault="00C04415" w:rsidP="00C0441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0433">
        <w:rPr>
          <w:rFonts w:ascii="Times New Roman" w:hAnsi="Times New Roman" w:cs="Times New Roman"/>
          <w:i/>
          <w:sz w:val="28"/>
          <w:szCs w:val="28"/>
        </w:rPr>
        <w:t>РАБОТА С ТОЛКОВЫМ СЛОВАРЁМ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объясним значение слова «оригинальный», пользуясь словарём.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 Горький доказывал оригинальность Пришвина.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«…до Вас так писать никто не умел»</w:t>
      </w:r>
    </w:p>
    <w:p w:rsidR="00C04415" w:rsidRPr="00276F28" w:rsidRDefault="00C04415" w:rsidP="00C0441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F28">
        <w:rPr>
          <w:rFonts w:ascii="Times New Roman" w:hAnsi="Times New Roman" w:cs="Times New Roman"/>
          <w:b/>
          <w:sz w:val="28"/>
          <w:szCs w:val="28"/>
        </w:rPr>
        <w:t>«ОТКРЫТИЕ НОВОГО ЗНАНИЯ»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Пришвина называют певцом природы, потому что природа – это его творческая лаборатория, его рабочий кабинет. Здесь он черпал поэтическое вдохновение, записывал многие удивительные явления, которые видел своими глазами.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кем наблюдал как-то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М.М.Пришвин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отгадайте.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говорит, не поёт, 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к хозяину идёт,   </w:t>
      </w:r>
    </w:p>
    <w:p w:rsidR="00C04415" w:rsidRPr="00891BF3" w:rsidRDefault="00C04415" w:rsidP="00C0441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знать даёт</w:t>
      </w:r>
      <w:proofErr w:type="gramStart"/>
      <w:r w:rsidRPr="00891BF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91BF3">
        <w:rPr>
          <w:rFonts w:ascii="Times New Roman" w:hAnsi="Times New Roman" w:cs="Times New Roman"/>
          <w:i/>
          <w:sz w:val="28"/>
          <w:szCs w:val="28"/>
        </w:rPr>
        <w:t xml:space="preserve">     (</w:t>
      </w:r>
      <w:proofErr w:type="gramStart"/>
      <w:r w:rsidRPr="00891BF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91BF3">
        <w:rPr>
          <w:rFonts w:ascii="Times New Roman" w:hAnsi="Times New Roman" w:cs="Times New Roman"/>
          <w:i/>
          <w:sz w:val="28"/>
          <w:szCs w:val="28"/>
        </w:rPr>
        <w:t>обака)</w:t>
      </w:r>
    </w:p>
    <w:p w:rsidR="00C04415" w:rsidRDefault="00C04415" w:rsidP="00C044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Непоседа пёстрая, птица длиннохвостая,</w:t>
      </w:r>
    </w:p>
    <w:p w:rsidR="00C04415" w:rsidRPr="00891BF3" w:rsidRDefault="00C04415" w:rsidP="00C0441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говорливая, самая болтливая</w:t>
      </w:r>
      <w:proofErr w:type="gramStart"/>
      <w:r w:rsidRPr="00891BF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91BF3">
        <w:rPr>
          <w:rFonts w:ascii="Times New Roman" w:hAnsi="Times New Roman" w:cs="Times New Roman"/>
          <w:i/>
          <w:sz w:val="28"/>
          <w:szCs w:val="28"/>
        </w:rPr>
        <w:t xml:space="preserve">    (</w:t>
      </w:r>
      <w:proofErr w:type="gramStart"/>
      <w:r w:rsidRPr="00891BF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91BF3">
        <w:rPr>
          <w:rFonts w:ascii="Times New Roman" w:hAnsi="Times New Roman" w:cs="Times New Roman"/>
          <w:i/>
          <w:sz w:val="28"/>
          <w:szCs w:val="28"/>
        </w:rPr>
        <w:t>орока)</w:t>
      </w:r>
    </w:p>
    <w:p w:rsidR="00C04415" w:rsidRPr="00AA0433" w:rsidRDefault="00C04415" w:rsidP="00C04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33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зобразим некоторые действия этих животных, заодно отдохнём</w:t>
      </w:r>
    </w:p>
    <w:p w:rsidR="00C04415" w:rsidRPr="00891BF3" w:rsidRDefault="00C04415" w:rsidP="00C0441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наш пёсик </w:t>
      </w:r>
      <w:r w:rsidRPr="00891BF3">
        <w:rPr>
          <w:rFonts w:ascii="Times New Roman" w:hAnsi="Times New Roman" w:cs="Times New Roman"/>
          <w:i/>
          <w:sz w:val="28"/>
          <w:szCs w:val="28"/>
        </w:rPr>
        <w:t>(покачивания головой вверх-вниз)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хвостик (</w:t>
      </w:r>
      <w:r w:rsidRPr="00891BF3">
        <w:rPr>
          <w:rFonts w:ascii="Times New Roman" w:hAnsi="Times New Roman" w:cs="Times New Roman"/>
          <w:i/>
          <w:sz w:val="28"/>
          <w:szCs w:val="28"/>
        </w:rPr>
        <w:t>покачивание туловищем</w:t>
      </w:r>
      <w:r>
        <w:rPr>
          <w:rFonts w:ascii="Times New Roman" w:hAnsi="Times New Roman" w:cs="Times New Roman"/>
          <w:sz w:val="28"/>
          <w:szCs w:val="28"/>
        </w:rPr>
        <w:t>), чёрный носик (</w:t>
      </w:r>
      <w:r w:rsidRPr="00891BF3">
        <w:rPr>
          <w:rFonts w:ascii="Times New Roman" w:hAnsi="Times New Roman" w:cs="Times New Roman"/>
          <w:i/>
          <w:sz w:val="28"/>
          <w:szCs w:val="28"/>
        </w:rPr>
        <w:t>трут ладонью нос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 проказник и затейник (</w:t>
      </w:r>
      <w:r w:rsidRPr="00891BF3">
        <w:rPr>
          <w:rFonts w:ascii="Times New Roman" w:hAnsi="Times New Roman" w:cs="Times New Roman"/>
          <w:i/>
          <w:sz w:val="28"/>
          <w:szCs w:val="28"/>
        </w:rPr>
        <w:t>хлопки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звенит его ошейник (</w:t>
      </w:r>
      <w:r w:rsidRPr="00891BF3">
        <w:rPr>
          <w:rFonts w:ascii="Times New Roman" w:hAnsi="Times New Roman" w:cs="Times New Roman"/>
          <w:i/>
          <w:sz w:val="28"/>
          <w:szCs w:val="28"/>
        </w:rPr>
        <w:t>круговые движения шеей и головой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Пёсик любит порезвиться (</w:t>
      </w:r>
      <w:r w:rsidRPr="00891BF3">
        <w:rPr>
          <w:rFonts w:ascii="Times New Roman" w:hAnsi="Times New Roman" w:cs="Times New Roman"/>
          <w:i/>
          <w:sz w:val="28"/>
          <w:szCs w:val="28"/>
        </w:rPr>
        <w:t>прыжки</w:t>
      </w:r>
      <w:proofErr w:type="gramStart"/>
      <w:r w:rsidRPr="00891B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кем-нибудь носиться (</w:t>
      </w:r>
      <w:r w:rsidRPr="00891BF3">
        <w:rPr>
          <w:rFonts w:ascii="Times New Roman" w:hAnsi="Times New Roman" w:cs="Times New Roman"/>
          <w:i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Кувыркнётся смело, ловко (</w:t>
      </w:r>
      <w:r w:rsidRPr="00891BF3">
        <w:rPr>
          <w:rFonts w:ascii="Times New Roman" w:hAnsi="Times New Roman" w:cs="Times New Roman"/>
          <w:i/>
          <w:sz w:val="28"/>
          <w:szCs w:val="28"/>
        </w:rPr>
        <w:t>прокрутиться на одной ноге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лету тряхнёт головкой (</w:t>
      </w:r>
      <w:r w:rsidRPr="00891BF3">
        <w:rPr>
          <w:rFonts w:ascii="Times New Roman" w:hAnsi="Times New Roman" w:cs="Times New Roman"/>
          <w:i/>
          <w:sz w:val="28"/>
          <w:szCs w:val="28"/>
        </w:rPr>
        <w:t>высокий прыжок и кивок  головой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сорока-белобока на заре вставала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891BF3">
        <w:rPr>
          <w:rFonts w:ascii="Times New Roman" w:hAnsi="Times New Roman" w:cs="Times New Roman"/>
          <w:i/>
          <w:sz w:val="28"/>
          <w:szCs w:val="28"/>
        </w:rPr>
        <w:t>из приседа-стойка с потягиванием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Стряпню затевала, воды носила, (</w:t>
      </w:r>
      <w:r w:rsidRPr="00891BF3">
        <w:rPr>
          <w:rFonts w:ascii="Times New Roman" w:hAnsi="Times New Roman" w:cs="Times New Roman"/>
          <w:i/>
          <w:sz w:val="28"/>
          <w:szCs w:val="28"/>
        </w:rPr>
        <w:t>изображение данных действий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замесила, дров напилила, (</w:t>
      </w:r>
      <w:r w:rsidRPr="00891BF3">
        <w:rPr>
          <w:rFonts w:ascii="Times New Roman" w:hAnsi="Times New Roman" w:cs="Times New Roman"/>
          <w:i/>
          <w:sz w:val="28"/>
          <w:szCs w:val="28"/>
        </w:rPr>
        <w:t>изображение данных действий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Печку растопила, гостей созывала: (</w:t>
      </w:r>
      <w:r w:rsidRPr="00891BF3">
        <w:rPr>
          <w:rFonts w:ascii="Times New Roman" w:hAnsi="Times New Roman" w:cs="Times New Roman"/>
          <w:i/>
          <w:sz w:val="28"/>
          <w:szCs w:val="28"/>
        </w:rPr>
        <w:t>изображение данных действий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Слетайтеся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собирайтеся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>, (</w:t>
      </w:r>
      <w:r w:rsidRPr="00891BF3">
        <w:rPr>
          <w:rFonts w:ascii="Times New Roman" w:hAnsi="Times New Roman" w:cs="Times New Roman"/>
          <w:i/>
          <w:sz w:val="28"/>
          <w:szCs w:val="28"/>
        </w:rPr>
        <w:t>изображение данных действий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у нас праздник, шумное веселье, (</w:t>
      </w:r>
      <w:r w:rsidRPr="00891BF3">
        <w:rPr>
          <w:rFonts w:ascii="Times New Roman" w:hAnsi="Times New Roman" w:cs="Times New Roman"/>
          <w:i/>
          <w:sz w:val="28"/>
          <w:szCs w:val="28"/>
        </w:rPr>
        <w:t>прыжки 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BF3">
        <w:rPr>
          <w:rFonts w:ascii="Times New Roman" w:hAnsi="Times New Roman" w:cs="Times New Roman"/>
          <w:i/>
          <w:sz w:val="28"/>
          <w:szCs w:val="28"/>
        </w:rPr>
        <w:t>хлопками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белобоки в доме новоселье. (</w:t>
      </w:r>
      <w:r w:rsidRPr="00891BF3">
        <w:rPr>
          <w:rFonts w:ascii="Times New Roman" w:hAnsi="Times New Roman" w:cs="Times New Roman"/>
          <w:i/>
          <w:sz w:val="28"/>
          <w:szCs w:val="28"/>
        </w:rPr>
        <w:t>прыжки с хлопками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Расшифруйте название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М.М.Пришвина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будем читать.</w:t>
      </w: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3"/>
        <w:gridCol w:w="850"/>
      </w:tblGrid>
      <w:tr w:rsidR="00C04415" w:rsidTr="00133D63">
        <w:tc>
          <w:tcPr>
            <w:tcW w:w="992" w:type="dxa"/>
            <w:shd w:val="clear" w:color="auto" w:fill="92D050"/>
          </w:tcPr>
          <w:p w:rsidR="00C04415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04415" w:rsidTr="00133D63">
        <w:tc>
          <w:tcPr>
            <w:tcW w:w="992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992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850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C04415" w:rsidTr="00133D63">
        <w:tc>
          <w:tcPr>
            <w:tcW w:w="992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93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 w:rsidR="00C04415" w:rsidTr="00133D63">
        <w:tc>
          <w:tcPr>
            <w:tcW w:w="992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3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C04415" w:rsidRPr="002D5F92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</w:tbl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3.1; 1.1; 2.3; 4.1; 2.2; 4.3; 4.1; 3.3 (ВЫСКОЧКА)  </w:t>
      </w:r>
    </w:p>
    <w:p w:rsidR="00C04415" w:rsidRDefault="00C04415" w:rsidP="00C0441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А кого, вообще, называют выскочкой?  </w:t>
      </w:r>
      <w:r w:rsidRPr="00891BF3">
        <w:rPr>
          <w:rFonts w:ascii="Times New Roman" w:hAnsi="Times New Roman" w:cs="Times New Roman"/>
          <w:sz w:val="28"/>
          <w:szCs w:val="28"/>
        </w:rPr>
        <w:t>(</w:t>
      </w:r>
      <w:r w:rsidRPr="00891BF3">
        <w:rPr>
          <w:rFonts w:ascii="Times New Roman" w:hAnsi="Times New Roman"/>
          <w:i/>
          <w:sz w:val="28"/>
          <w:szCs w:val="28"/>
        </w:rPr>
        <w:t>Человека, который стремится показать себя лучше, чем он есть на самом деле и что он лучше других; человек, который  хочет, чтобы всегда и везде слушали только его)</w:t>
      </w:r>
    </w:p>
    <w:p w:rsidR="00C04415" w:rsidRDefault="00C04415" w:rsidP="00C0441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РАБОТА С ТОЛКОВЫМ СЛОВАРЁМ </w:t>
      </w:r>
    </w:p>
    <w:p w:rsidR="00C04415" w:rsidRDefault="00C04415" w:rsidP="00C0441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- А как в толковом словаре раскрывается значение этого слова?  </w:t>
      </w:r>
      <w:r w:rsidRPr="00E157BB">
        <w:rPr>
          <w:rFonts w:ascii="Times New Roman" w:hAnsi="Times New Roman"/>
          <w:sz w:val="28"/>
          <w:szCs w:val="28"/>
        </w:rPr>
        <w:t>(</w:t>
      </w:r>
      <w:r w:rsidRPr="00E157BB">
        <w:rPr>
          <w:rFonts w:ascii="Times New Roman" w:hAnsi="Times New Roman"/>
          <w:i/>
          <w:sz w:val="28"/>
          <w:szCs w:val="28"/>
        </w:rPr>
        <w:t>Выскочка – это человек, который выдвинулся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157BB">
        <w:rPr>
          <w:rFonts w:ascii="Times New Roman" w:hAnsi="Times New Roman"/>
          <w:i/>
          <w:sz w:val="28"/>
          <w:szCs w:val="28"/>
        </w:rPr>
        <w:t>(отличился, стал заметным, известным) слишком быстро или занял видное общественное положение не по заслугам.)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- Как вы думаете, кто в произведении  </w:t>
      </w:r>
      <w:proofErr w:type="spellStart"/>
      <w:r>
        <w:rPr>
          <w:rFonts w:ascii="Times New Roman" w:hAnsi="Times New Roman"/>
          <w:sz w:val="28"/>
          <w:szCs w:val="28"/>
        </w:rPr>
        <w:t>М.М.Пришвина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 окажется выскочкой? </w:t>
      </w:r>
      <w:r w:rsidRPr="00E157BB">
        <w:rPr>
          <w:rFonts w:ascii="Times New Roman" w:hAnsi="Times New Roman"/>
          <w:i/>
          <w:sz w:val="28"/>
          <w:szCs w:val="28"/>
        </w:rPr>
        <w:t>(приём предположения)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Проверим свои предположения и узнаем подробнее  о  наблюдениях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М.М.Пришвина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  героями-животными.  Отмечайте незнакомые слова знаком-галочкой.  </w:t>
      </w:r>
      <w:r w:rsidRPr="007D3311">
        <w:rPr>
          <w:rFonts w:ascii="Times New Roman" w:hAnsi="Times New Roman" w:cs="Times New Roman"/>
          <w:i/>
          <w:sz w:val="28"/>
          <w:szCs w:val="28"/>
        </w:rPr>
        <w:t xml:space="preserve">(приём </w:t>
      </w:r>
      <w:proofErr w:type="spellStart"/>
      <w:r w:rsidRPr="007D3311">
        <w:rPr>
          <w:rFonts w:ascii="Times New Roman" w:hAnsi="Times New Roman" w:cs="Times New Roman"/>
          <w:i/>
          <w:sz w:val="28"/>
          <w:szCs w:val="28"/>
        </w:rPr>
        <w:t>инсерт</w:t>
      </w:r>
      <w:proofErr w:type="spellEnd"/>
      <w:r w:rsidRPr="007D3311">
        <w:rPr>
          <w:rFonts w:ascii="Times New Roman" w:hAnsi="Times New Roman" w:cs="Times New Roman"/>
          <w:i/>
          <w:sz w:val="28"/>
          <w:szCs w:val="28"/>
        </w:rPr>
        <w:t>)</w:t>
      </w:r>
    </w:p>
    <w:p w:rsidR="00C04415" w:rsidRDefault="00C04415" w:rsidP="00C044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36E">
        <w:rPr>
          <w:rFonts w:ascii="Times New Roman" w:hAnsi="Times New Roman" w:cs="Times New Roman"/>
          <w:b/>
          <w:sz w:val="28"/>
          <w:szCs w:val="28"/>
        </w:rPr>
        <w:t>ПЕРВИЧНОЕ ЧТЕНИЕ</w:t>
      </w:r>
      <w:r>
        <w:rPr>
          <w:rFonts w:ascii="Times New Roman" w:hAnsi="Times New Roman" w:cs="Times New Roman"/>
          <w:sz w:val="28"/>
          <w:szCs w:val="28"/>
        </w:rPr>
        <w:t xml:space="preserve">  (читает ЧТЕЦ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следят за чтением по тексту и отмечают, сложные для понимания слова.</w:t>
      </w:r>
    </w:p>
    <w:p w:rsidR="00C04415" w:rsidRPr="00276F28" w:rsidRDefault="00C04415" w:rsidP="00C0441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F28">
        <w:rPr>
          <w:rFonts w:ascii="Times New Roman" w:hAnsi="Times New Roman" w:cs="Times New Roman"/>
          <w:i/>
          <w:sz w:val="28"/>
          <w:szCs w:val="28"/>
        </w:rPr>
        <w:t>СЛОВАРНО-ЛЕКСИЧЕСКАЯ РАБОТА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акие слова  показались вам не совсем понятными? Попробуйте  их объяснить, используя синонимы или выражения с подходящими значениями. </w:t>
      </w:r>
    </w:p>
    <w:p w:rsidR="00C04415" w:rsidRPr="00682526" w:rsidRDefault="00C04415" w:rsidP="00C0441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2526">
        <w:rPr>
          <w:rFonts w:ascii="Times New Roman" w:hAnsi="Times New Roman" w:cs="Times New Roman"/>
          <w:i/>
          <w:sz w:val="28"/>
          <w:szCs w:val="28"/>
        </w:rPr>
        <w:t>РАБ</w:t>
      </w:r>
      <w:r>
        <w:rPr>
          <w:rFonts w:ascii="Times New Roman" w:hAnsi="Times New Roman" w:cs="Times New Roman"/>
          <w:i/>
          <w:sz w:val="28"/>
          <w:szCs w:val="28"/>
        </w:rPr>
        <w:t>ОТА В ПА</w:t>
      </w:r>
      <w:r w:rsidRPr="00682526">
        <w:rPr>
          <w:rFonts w:ascii="Times New Roman" w:hAnsi="Times New Roman" w:cs="Times New Roman"/>
          <w:i/>
          <w:sz w:val="28"/>
          <w:szCs w:val="28"/>
        </w:rPr>
        <w:t>РАХ – раздаётся карточка с таблицей каждой паре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0"/>
        <w:gridCol w:w="6045"/>
      </w:tblGrid>
      <w:tr w:rsidR="00C04415" w:rsidRPr="00D127EA" w:rsidTr="00133D63">
        <w:trPr>
          <w:trHeight w:val="151"/>
        </w:trPr>
        <w:tc>
          <w:tcPr>
            <w:tcW w:w="10065" w:type="dxa"/>
            <w:gridSpan w:val="2"/>
            <w:shd w:val="clear" w:color="auto" w:fill="auto"/>
          </w:tcPr>
          <w:p w:rsidR="00C04415" w:rsidRPr="007D00F2" w:rsidRDefault="00C04415" w:rsidP="00133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F2">
              <w:rPr>
                <w:rFonts w:ascii="Times New Roman" w:hAnsi="Times New Roman"/>
                <w:b/>
                <w:sz w:val="28"/>
                <w:szCs w:val="28"/>
              </w:rPr>
              <w:t>Соедините слова и выражения с их значением или синонимами:</w:t>
            </w:r>
          </w:p>
        </w:tc>
      </w:tr>
      <w:tr w:rsidR="00C04415" w:rsidRPr="00D127EA" w:rsidTr="00133D63">
        <w:trPr>
          <w:trHeight w:val="5200"/>
        </w:trPr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</w:tcPr>
          <w:p w:rsidR="00C04415" w:rsidRPr="00276F28" w:rsidRDefault="00C04415" w:rsidP="00C044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бдительность</w:t>
            </w:r>
          </w:p>
          <w:p w:rsidR="00C04415" w:rsidRPr="00276F28" w:rsidRDefault="00C04415" w:rsidP="00C044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выводок</w:t>
            </w:r>
          </w:p>
          <w:p w:rsidR="00C04415" w:rsidRPr="00276F28" w:rsidRDefault="00C04415" w:rsidP="00C044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с заскоком и с пыльцой в голове</w:t>
            </w:r>
          </w:p>
          <w:p w:rsidR="00C04415" w:rsidRPr="00276F28" w:rsidRDefault="00C04415" w:rsidP="00C044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поскакала </w:t>
            </w:r>
            <w:proofErr w:type="spellStart"/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дуром</w:t>
            </w:r>
            <w:proofErr w:type="spellEnd"/>
          </w:p>
          <w:p w:rsidR="00C04415" w:rsidRPr="00276F28" w:rsidRDefault="00C04415" w:rsidP="00C044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замысел</w:t>
            </w:r>
          </w:p>
          <w:p w:rsidR="00C04415" w:rsidRPr="00276F28" w:rsidRDefault="00C04415" w:rsidP="00C044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улучила</w:t>
            </w:r>
          </w:p>
          <w:p w:rsidR="00C04415" w:rsidRPr="00276F28" w:rsidRDefault="00C04415" w:rsidP="00C044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радужный</w:t>
            </w:r>
          </w:p>
          <w:p w:rsidR="00C04415" w:rsidRPr="00276F28" w:rsidRDefault="00C04415" w:rsidP="00C044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суета</w:t>
            </w:r>
          </w:p>
          <w:p w:rsidR="00C04415" w:rsidRPr="00276F28" w:rsidRDefault="00C04415" w:rsidP="00C044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срам</w:t>
            </w:r>
          </w:p>
          <w:p w:rsidR="00C04415" w:rsidRPr="00D127EA" w:rsidRDefault="00C04415" w:rsidP="00133D6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04415" w:rsidRPr="00D127EA" w:rsidRDefault="00C04415" w:rsidP="00133D6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5" w:type="dxa"/>
            <w:shd w:val="clear" w:color="auto" w:fill="auto"/>
          </w:tcPr>
          <w:p w:rsidR="00C04415" w:rsidRDefault="00C04415" w:rsidP="00133D63">
            <w:pPr>
              <w:pStyle w:val="a4"/>
            </w:pPr>
            <w:r>
              <w:t xml:space="preserve">А </w:t>
            </w:r>
            <w:r w:rsidRPr="00D127EA">
              <w:t xml:space="preserve">- нашла подходящее время </w:t>
            </w:r>
          </w:p>
          <w:p w:rsidR="00C04415" w:rsidRDefault="00C04415" w:rsidP="00133D63">
            <w:pPr>
              <w:pStyle w:val="a4"/>
            </w:pPr>
            <w:proofErr w:type="gramStart"/>
            <w:r>
              <w:t>Б</w:t>
            </w:r>
            <w:proofErr w:type="gramEnd"/>
            <w:r>
              <w:t xml:space="preserve"> - стыд, позор</w:t>
            </w:r>
          </w:p>
          <w:p w:rsidR="00C04415" w:rsidRPr="00D127EA" w:rsidRDefault="00C04415" w:rsidP="00133D63">
            <w:pPr>
              <w:pStyle w:val="a4"/>
            </w:pPr>
            <w:r>
              <w:t>В - задуманный план действий</w:t>
            </w:r>
          </w:p>
          <w:p w:rsidR="00C04415" w:rsidRPr="00D127EA" w:rsidRDefault="00C04415" w:rsidP="00133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- излишняя торопливость</w:t>
            </w:r>
          </w:p>
          <w:p w:rsidR="00C04415" w:rsidRPr="00D127EA" w:rsidRDefault="00C04415" w:rsidP="00133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D127EA">
              <w:rPr>
                <w:rFonts w:ascii="Times New Roman" w:hAnsi="Times New Roman"/>
                <w:sz w:val="24"/>
                <w:szCs w:val="24"/>
              </w:rPr>
              <w:t>- птенцы или детеныши млеко</w:t>
            </w:r>
            <w:r>
              <w:rPr>
                <w:rFonts w:ascii="Times New Roman" w:hAnsi="Times New Roman"/>
                <w:sz w:val="24"/>
                <w:szCs w:val="24"/>
              </w:rPr>
              <w:t>питающих, ещё живущие с матерью</w:t>
            </w:r>
          </w:p>
          <w:p w:rsidR="00C04415" w:rsidRPr="00D127EA" w:rsidRDefault="00C04415" w:rsidP="00133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127EA">
              <w:rPr>
                <w:rFonts w:ascii="Times New Roman" w:hAnsi="Times New Roman"/>
                <w:sz w:val="24"/>
                <w:szCs w:val="24"/>
              </w:rPr>
              <w:t>- не умная, глуповатая, странность в поведении</w:t>
            </w:r>
          </w:p>
          <w:p w:rsidR="00C04415" w:rsidRPr="00D127EA" w:rsidRDefault="00C04415" w:rsidP="00133D63">
            <w:pPr>
              <w:pStyle w:val="a4"/>
              <w:jc w:val="both"/>
            </w:pPr>
            <w:proofErr w:type="gramStart"/>
            <w:r>
              <w:t>Ж</w:t>
            </w:r>
            <w:proofErr w:type="gramEnd"/>
            <w:r>
              <w:t xml:space="preserve"> </w:t>
            </w:r>
            <w:r w:rsidRPr="00D127EA">
              <w:t xml:space="preserve">- не </w:t>
            </w:r>
            <w:proofErr w:type="spellStart"/>
            <w:r w:rsidRPr="00D127EA">
              <w:t>попорядку</w:t>
            </w:r>
            <w:proofErr w:type="spellEnd"/>
            <w:r w:rsidRPr="00D127EA">
              <w:t>, как попало, не думая</w:t>
            </w:r>
          </w:p>
          <w:p w:rsidR="00C04415" w:rsidRDefault="00C04415" w:rsidP="00133D63">
            <w:pPr>
              <w:pStyle w:val="a4"/>
              <w:jc w:val="both"/>
            </w:pPr>
            <w:proofErr w:type="gramStart"/>
            <w:r>
              <w:t>З</w:t>
            </w:r>
            <w:proofErr w:type="gramEnd"/>
            <w:r>
              <w:t xml:space="preserve"> - разноцветный</w:t>
            </w:r>
          </w:p>
          <w:p w:rsidR="00C04415" w:rsidRPr="00D127EA" w:rsidRDefault="00C04415" w:rsidP="00133D63">
            <w:pPr>
              <w:pStyle w:val="a4"/>
              <w:jc w:val="both"/>
            </w:pPr>
            <w:r>
              <w:t>И - зоркость, настороженность</w:t>
            </w:r>
          </w:p>
        </w:tc>
      </w:tr>
    </w:tbl>
    <w:p w:rsidR="00C04415" w:rsidRDefault="00C04415" w:rsidP="00C0441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2526">
        <w:rPr>
          <w:rFonts w:ascii="Times New Roman" w:hAnsi="Times New Roman" w:cs="Times New Roman"/>
          <w:i/>
          <w:sz w:val="28"/>
          <w:szCs w:val="28"/>
        </w:rPr>
        <w:lastRenderedPageBreak/>
        <w:t>САМОПРОВЕРКА ПО СЛАЙДУ</w:t>
      </w:r>
    </w:p>
    <w:p w:rsidR="00C04415" w:rsidRDefault="00C04415" w:rsidP="00C044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7EA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ЕРВИЧНАЯ ПРОВЕРКА ВОСПРИЯТИЯ. ВЫБОРОЧНОЕ ЧТЕНИЕ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описание Вьюшки, её повадок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27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B272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FB272A">
        <w:rPr>
          <w:rFonts w:ascii="Times New Roman" w:hAnsi="Times New Roman" w:cs="Times New Roman"/>
          <w:i/>
          <w:sz w:val="28"/>
          <w:szCs w:val="28"/>
        </w:rPr>
        <w:t>ачитывают из текста)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у собаки появилась такая кличка?     </w:t>
      </w:r>
      <w:r w:rsidRPr="00FB272A">
        <w:rPr>
          <w:rFonts w:ascii="Times New Roman" w:hAnsi="Times New Roman" w:cs="Times New Roman"/>
          <w:i/>
          <w:sz w:val="28"/>
          <w:szCs w:val="28"/>
        </w:rPr>
        <w:t>(зачитывают из текста)</w:t>
      </w:r>
    </w:p>
    <w:p w:rsidR="00C04415" w:rsidRPr="00FB272A" w:rsidRDefault="00C04415" w:rsidP="00C0441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-Каким образом сорокам удалось украсть кость у собаки?    </w:t>
      </w:r>
      <w:r w:rsidRPr="00FB272A">
        <w:rPr>
          <w:rFonts w:ascii="Times New Roman" w:hAnsi="Times New Roman" w:cs="Times New Roman"/>
          <w:i/>
          <w:sz w:val="28"/>
          <w:szCs w:val="28"/>
        </w:rPr>
        <w:t>(зачитывают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такая Выскочка?  Прочитайте, как описывает её Пришвин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27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B272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FB272A">
        <w:rPr>
          <w:rFonts w:ascii="Times New Roman" w:hAnsi="Times New Roman" w:cs="Times New Roman"/>
          <w:i/>
          <w:sz w:val="28"/>
          <w:szCs w:val="28"/>
        </w:rPr>
        <w:t>ачитывают)</w:t>
      </w:r>
    </w:p>
    <w:p w:rsidR="00C04415" w:rsidRPr="00FB272A" w:rsidRDefault="00C04415" w:rsidP="00C0441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что рассчитывала Выскочка, приближаясь к собаке?    (</w:t>
      </w:r>
      <w:r w:rsidRPr="00FB272A">
        <w:rPr>
          <w:rFonts w:ascii="Times New Roman" w:hAnsi="Times New Roman" w:cs="Times New Roman"/>
          <w:i/>
          <w:sz w:val="28"/>
          <w:szCs w:val="28"/>
        </w:rPr>
        <w:t>зачитывают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и прочитайте самый напряжённый момент рассказа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27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B272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FB272A">
        <w:rPr>
          <w:rFonts w:ascii="Times New Roman" w:hAnsi="Times New Roman" w:cs="Times New Roman"/>
          <w:i/>
          <w:sz w:val="28"/>
          <w:szCs w:val="28"/>
        </w:rPr>
        <w:t>ачитывают)</w:t>
      </w:r>
    </w:p>
    <w:p w:rsidR="00C04415" w:rsidRPr="00FB272A" w:rsidRDefault="00C04415" w:rsidP="00C0441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-Прочитайте, какой Выскочка стала в конце рассказа?   </w:t>
      </w:r>
      <w:r w:rsidRPr="00FB272A">
        <w:rPr>
          <w:rFonts w:ascii="Times New Roman" w:hAnsi="Times New Roman" w:cs="Times New Roman"/>
          <w:i/>
          <w:sz w:val="28"/>
          <w:szCs w:val="28"/>
        </w:rPr>
        <w:t>(зачитывают)</w:t>
      </w:r>
    </w:p>
    <w:p w:rsidR="00C04415" w:rsidRPr="001C784A" w:rsidRDefault="00C04415" w:rsidP="00C04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84A">
        <w:rPr>
          <w:rFonts w:ascii="Times New Roman" w:hAnsi="Times New Roman" w:cs="Times New Roman"/>
          <w:b/>
          <w:sz w:val="28"/>
          <w:szCs w:val="28"/>
        </w:rPr>
        <w:t>ВКЛЮЧЕНИЕ НОВОГО ЗНАНИЯ В СИСТЕМУ ЗНАНИЙ</w:t>
      </w:r>
    </w:p>
    <w:p w:rsidR="00C04415" w:rsidRDefault="00C04415" w:rsidP="00C0441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3311">
        <w:rPr>
          <w:rFonts w:ascii="Times New Roman" w:hAnsi="Times New Roman" w:cs="Times New Roman"/>
          <w:i/>
          <w:sz w:val="28"/>
          <w:szCs w:val="28"/>
        </w:rPr>
        <w:t>(ГРУППОВАЯ РАБОТА)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4415" w:rsidTr="00133D63">
        <w:tc>
          <w:tcPr>
            <w:tcW w:w="4785" w:type="dxa"/>
          </w:tcPr>
          <w:p w:rsidR="00C04415" w:rsidRPr="001C784A" w:rsidRDefault="00C04415" w:rsidP="00133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84A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1 группы (1 ряда)</w:t>
            </w:r>
          </w:p>
        </w:tc>
        <w:tc>
          <w:tcPr>
            <w:tcW w:w="4786" w:type="dxa"/>
          </w:tcPr>
          <w:p w:rsidR="00C04415" w:rsidRPr="001C784A" w:rsidRDefault="00C04415" w:rsidP="0013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2 группы (2</w:t>
            </w:r>
            <w:r w:rsidRPr="001C7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ряда)</w:t>
            </w:r>
          </w:p>
        </w:tc>
      </w:tr>
      <w:tr w:rsidR="00C04415" w:rsidTr="00133D63">
        <w:tc>
          <w:tcPr>
            <w:tcW w:w="4785" w:type="dxa"/>
          </w:tcPr>
          <w:p w:rsidR="00C04415" w:rsidRPr="001C784A" w:rsidRDefault="00C04415" w:rsidP="00C044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127EA">
              <w:rPr>
                <w:rFonts w:ascii="Times New Roman" w:hAnsi="Times New Roman"/>
                <w:sz w:val="24"/>
                <w:szCs w:val="24"/>
              </w:rPr>
              <w:t xml:space="preserve">К какому жанру относится это произведение? </w:t>
            </w:r>
            <w:r w:rsidRPr="00D127EA">
              <w:rPr>
                <w:rFonts w:ascii="Times New Roman" w:hAnsi="Times New Roman"/>
                <w:i/>
                <w:sz w:val="24"/>
                <w:szCs w:val="24"/>
              </w:rPr>
              <w:t>(рассказ)</w:t>
            </w:r>
          </w:p>
          <w:p w:rsidR="00C04415" w:rsidRPr="00CF373C" w:rsidRDefault="00C04415" w:rsidP="00C044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Найдите такие </w:t>
            </w:r>
            <w:r w:rsidRPr="001C784A">
              <w:rPr>
                <w:rFonts w:ascii="Times New Roman" w:hAnsi="Times New Roman"/>
                <w:sz w:val="24"/>
                <w:szCs w:val="24"/>
              </w:rPr>
              <w:t xml:space="preserve">средства художественной выразительности,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сравнения и метафору. </w:t>
            </w:r>
            <w:r w:rsidRPr="001C784A">
              <w:rPr>
                <w:rFonts w:ascii="Times New Roman" w:hAnsi="Times New Roman"/>
                <w:i/>
                <w:sz w:val="24"/>
                <w:szCs w:val="24"/>
              </w:rPr>
              <w:t>(Ушки как рожки, хвостик колечком, зубки как чеснок, хвост поленом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1C784A">
              <w:rPr>
                <w:rFonts w:ascii="Times New Roman" w:hAnsi="Times New Roman"/>
                <w:i/>
                <w:sz w:val="24"/>
                <w:szCs w:val="24"/>
              </w:rPr>
              <w:t>) (С пыльцой в голове, воровка яиц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1C784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C04415" w:rsidRPr="00CF373C" w:rsidRDefault="00C04415" w:rsidP="00C044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CF373C">
              <w:rPr>
                <w:rFonts w:ascii="Times New Roman" w:hAnsi="Times New Roman"/>
                <w:sz w:val="24"/>
                <w:szCs w:val="24"/>
              </w:rPr>
              <w:t>ожно ли сравнивать поведение животных с поведением человека?</w:t>
            </w:r>
          </w:p>
          <w:p w:rsidR="00C04415" w:rsidRPr="001C784A" w:rsidRDefault="00C04415" w:rsidP="00133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04415" w:rsidRPr="001C784A" w:rsidRDefault="00C04415" w:rsidP="00C0441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C78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84A">
              <w:rPr>
                <w:rFonts w:ascii="Times New Roman" w:hAnsi="Times New Roman"/>
                <w:sz w:val="24"/>
                <w:szCs w:val="24"/>
              </w:rPr>
              <w:t>Какое это произведение? Художественное  или научно-познавательное?</w:t>
            </w:r>
          </w:p>
          <w:p w:rsidR="00C04415" w:rsidRPr="00D127EA" w:rsidRDefault="00C04415" w:rsidP="00133D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так как </w:t>
            </w:r>
            <w:r w:rsidRPr="00D127EA">
              <w:rPr>
                <w:rFonts w:ascii="Times New Roman" w:hAnsi="Times New Roman"/>
                <w:i/>
                <w:sz w:val="24"/>
                <w:szCs w:val="24"/>
              </w:rPr>
              <w:t xml:space="preserve"> автор передаёт мысли, чувства к героям, а  не передаётся информация)</w:t>
            </w:r>
          </w:p>
          <w:p w:rsidR="00C04415" w:rsidRPr="001C784A" w:rsidRDefault="00C04415" w:rsidP="00C0441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Найдите такие </w:t>
            </w:r>
            <w:r w:rsidRPr="001C784A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эпитеты и фразеологизмы. </w:t>
            </w:r>
            <w:r w:rsidRPr="001C784A">
              <w:rPr>
                <w:rFonts w:ascii="Times New Roman" w:hAnsi="Times New Roman"/>
                <w:i/>
                <w:sz w:val="24"/>
                <w:szCs w:val="24"/>
              </w:rPr>
              <w:t>(Хвост радужный, блестящая, проворная,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еселая собачка…</w:t>
            </w:r>
            <w:r w:rsidRPr="001C784A">
              <w:rPr>
                <w:rFonts w:ascii="Times New Roman" w:hAnsi="Times New Roman"/>
                <w:i/>
                <w:sz w:val="24"/>
                <w:szCs w:val="24"/>
              </w:rPr>
              <w:t xml:space="preserve">) (С заскоком,  в семье не без </w:t>
            </w:r>
            <w:proofErr w:type="gramStart"/>
            <w:r w:rsidRPr="001C784A">
              <w:rPr>
                <w:rFonts w:ascii="Times New Roman" w:hAnsi="Times New Roman"/>
                <w:i/>
                <w:sz w:val="24"/>
                <w:szCs w:val="24"/>
              </w:rPr>
              <w:t>урода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1C784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C04415" w:rsidRPr="001C784A" w:rsidRDefault="00C04415" w:rsidP="00C0441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2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127EA">
              <w:rPr>
                <w:rFonts w:ascii="Times New Roman" w:hAnsi="Times New Roman"/>
                <w:sz w:val="24"/>
                <w:szCs w:val="24"/>
              </w:rPr>
              <w:t>одумайте каждый про себя: похож ли я на Выскочку и хорошо ли, быть таким?</w:t>
            </w:r>
          </w:p>
        </w:tc>
      </w:tr>
    </w:tbl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</w:p>
    <w:p w:rsidR="00C04415" w:rsidRDefault="00C04415" w:rsidP="00C04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СООТНЕСЕНИЕ С НАРОДНЫМИ ПОСЛОВИЦАМИ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подымай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нос, споткнёшься.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примечать, так и хлебушка не едать.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шутка дружбы не рушит.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небось до добра не доведут.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мышке и кошка зверь.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хвоста и пичужка не красна.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время, потехе час.</w:t>
      </w:r>
    </w:p>
    <w:p w:rsidR="00C04415" w:rsidRDefault="00C04415" w:rsidP="00C044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акие народные пословицы связаны с рассказом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М.М.Пришвина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как?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Прочитайте 6 вопрос на 95-ой странице.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(Как рассказчик относится к Вьюшке и Выскочке: </w:t>
      </w:r>
      <w:r w:rsidRPr="00DD73D1">
        <w:rPr>
          <w:rFonts w:ascii="Times New Roman" w:hAnsi="Times New Roman" w:cs="Times New Roman"/>
          <w:b/>
          <w:sz w:val="28"/>
          <w:szCs w:val="28"/>
        </w:rPr>
        <w:t>с любовью, юмором, насмешкой, нежностью, состраданием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Объясни)</w:t>
      </w:r>
      <w:proofErr w:type="gramEnd"/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ученики читают, учитель записывает на доске клички героев в 2 столбика)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ПРИШВИН                         ВЬЮШКА                    ВЫСКОЧКА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Какие чувства  автора вы выбрали  из 6-ого вопроса (на стр.95)  к героям-животным.  (устный выбор  со стр.95)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УЧИТЕЛЬ:- Так достоверно и невероятно точно описать особенности поведения, характерные повадки животных мог только чрезвычайно наблюдательный человек. Давайте вместе составим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Михаилу Михайловичу Пришвину. 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ПРИШВИН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Внимательный, наблюдательный.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Путешествовал, любил, изучал.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понимать и беречь родную природу.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Певец природы.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А теперь сами составьте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героев-животных: 1 группа – про Вьюшку, 2 группа – про Выскочку.</w:t>
      </w:r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ВЬЮШКА                                                   ВЫСКОЧКА</w:t>
      </w:r>
    </w:p>
    <w:p w:rsidR="00C04415" w:rsidRPr="004E6C2A" w:rsidRDefault="00C04415" w:rsidP="00C04415">
      <w:pPr>
        <w:rPr>
          <w:rFonts w:ascii="Times New Roman" w:hAnsi="Times New Roman" w:cs="Times New Roman"/>
          <w:i/>
          <w:sz w:val="28"/>
          <w:szCs w:val="28"/>
        </w:rPr>
      </w:pPr>
      <w:r w:rsidRPr="004E6C2A">
        <w:rPr>
          <w:rFonts w:ascii="Times New Roman" w:hAnsi="Times New Roman" w:cs="Times New Roman"/>
          <w:i/>
          <w:sz w:val="28"/>
          <w:szCs w:val="28"/>
        </w:rPr>
        <w:t>Весёлая, бдительная.                                 Глупая, молодая.</w:t>
      </w:r>
    </w:p>
    <w:p w:rsidR="00C04415" w:rsidRPr="004E6C2A" w:rsidRDefault="00C04415" w:rsidP="00C04415">
      <w:pPr>
        <w:rPr>
          <w:rFonts w:ascii="Times New Roman" w:hAnsi="Times New Roman" w:cs="Times New Roman"/>
          <w:i/>
          <w:sz w:val="28"/>
          <w:szCs w:val="28"/>
        </w:rPr>
      </w:pPr>
      <w:r w:rsidRPr="004E6C2A">
        <w:rPr>
          <w:rFonts w:ascii="Times New Roman" w:hAnsi="Times New Roman" w:cs="Times New Roman"/>
          <w:i/>
          <w:sz w:val="28"/>
          <w:szCs w:val="28"/>
        </w:rPr>
        <w:t xml:space="preserve">Охотится, служит, защищает.              Стрекочет, ворует, рискует, </w:t>
      </w:r>
    </w:p>
    <w:p w:rsidR="00C04415" w:rsidRPr="004E6C2A" w:rsidRDefault="00C04415" w:rsidP="00C04415">
      <w:pPr>
        <w:rPr>
          <w:rFonts w:ascii="Times New Roman" w:hAnsi="Times New Roman" w:cs="Times New Roman"/>
          <w:i/>
          <w:sz w:val="28"/>
          <w:szCs w:val="28"/>
        </w:rPr>
      </w:pPr>
      <w:r w:rsidRPr="004E6C2A">
        <w:rPr>
          <w:rFonts w:ascii="Times New Roman" w:hAnsi="Times New Roman" w:cs="Times New Roman"/>
          <w:i/>
          <w:sz w:val="28"/>
          <w:szCs w:val="28"/>
        </w:rPr>
        <w:t xml:space="preserve">Не пустит врага.                                      В семье не без </w:t>
      </w:r>
      <w:proofErr w:type="gramStart"/>
      <w:r w:rsidRPr="004E6C2A">
        <w:rPr>
          <w:rFonts w:ascii="Times New Roman" w:hAnsi="Times New Roman" w:cs="Times New Roman"/>
          <w:i/>
          <w:sz w:val="28"/>
          <w:szCs w:val="28"/>
        </w:rPr>
        <w:t>урода</w:t>
      </w:r>
      <w:proofErr w:type="gramEnd"/>
      <w:r w:rsidRPr="004E6C2A">
        <w:rPr>
          <w:rFonts w:ascii="Times New Roman" w:hAnsi="Times New Roman" w:cs="Times New Roman"/>
          <w:i/>
          <w:sz w:val="28"/>
          <w:szCs w:val="28"/>
        </w:rPr>
        <w:t>.</w:t>
      </w:r>
    </w:p>
    <w:p w:rsidR="00C04415" w:rsidRPr="004E6C2A" w:rsidRDefault="00C04415" w:rsidP="00C04415">
      <w:pPr>
        <w:rPr>
          <w:rFonts w:ascii="Times New Roman" w:hAnsi="Times New Roman" w:cs="Times New Roman"/>
          <w:i/>
          <w:sz w:val="28"/>
          <w:szCs w:val="28"/>
        </w:rPr>
      </w:pPr>
      <w:r w:rsidRPr="004E6C2A">
        <w:rPr>
          <w:rFonts w:ascii="Times New Roman" w:hAnsi="Times New Roman" w:cs="Times New Roman"/>
          <w:i/>
          <w:sz w:val="28"/>
          <w:szCs w:val="28"/>
        </w:rPr>
        <w:lastRenderedPageBreak/>
        <w:t>Охотничья лайка.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E6C2A">
        <w:rPr>
          <w:rFonts w:ascii="Times New Roman" w:hAnsi="Times New Roman" w:cs="Times New Roman"/>
          <w:i/>
          <w:sz w:val="28"/>
          <w:szCs w:val="28"/>
        </w:rPr>
        <w:t xml:space="preserve">Нет большего срама, как лишиться </w:t>
      </w:r>
    </w:p>
    <w:p w:rsidR="00C04415" w:rsidRPr="004E6C2A" w:rsidRDefault="00C04415" w:rsidP="00C04415">
      <w:pPr>
        <w:rPr>
          <w:rFonts w:ascii="Times New Roman" w:hAnsi="Times New Roman" w:cs="Times New Roman"/>
          <w:i/>
          <w:sz w:val="28"/>
          <w:szCs w:val="28"/>
        </w:rPr>
      </w:pPr>
      <w:r w:rsidRPr="004E6C2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сороке  хвоста</w:t>
      </w:r>
    </w:p>
    <w:p w:rsidR="00C04415" w:rsidRDefault="00C04415" w:rsidP="00C044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Проверка  уровня усвоения   учебного материала  </w:t>
      </w:r>
      <w:r>
        <w:rPr>
          <w:rFonts w:ascii="Times New Roman" w:hAnsi="Times New Roman" w:cs="Times New Roman"/>
          <w:b/>
          <w:sz w:val="28"/>
          <w:szCs w:val="28"/>
        </w:rPr>
        <w:t xml:space="preserve">(Электронный тест  в системе мониторинга и качества знаний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PROClass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04415" w:rsidRDefault="00C04415" w:rsidP="00C044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04415" w:rsidRDefault="00C04415" w:rsidP="00C044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</w:t>
      </w:r>
    </w:p>
    <w:p w:rsidR="00C04415" w:rsidRDefault="00C04415" w:rsidP="00C0441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  урока</w:t>
      </w:r>
    </w:p>
    <w:p w:rsidR="00C04415" w:rsidRPr="00DD73D1" w:rsidRDefault="00C04415" w:rsidP="00C04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- </w:t>
      </w:r>
      <w:r w:rsidRPr="00DD73D1">
        <w:rPr>
          <w:rFonts w:ascii="Times New Roman" w:hAnsi="Times New Roman"/>
          <w:sz w:val="28"/>
          <w:szCs w:val="28"/>
        </w:rPr>
        <w:t xml:space="preserve">Чему хотел научить нас </w:t>
      </w:r>
      <w:proofErr w:type="spellStart"/>
      <w:r w:rsidRPr="00DD73D1">
        <w:rPr>
          <w:rFonts w:ascii="Times New Roman" w:hAnsi="Times New Roman"/>
          <w:sz w:val="28"/>
          <w:szCs w:val="28"/>
        </w:rPr>
        <w:t>М.М.Пришвин</w:t>
      </w:r>
      <w:proofErr w:type="spellEnd"/>
      <w:r w:rsidRPr="00DD73D1">
        <w:rPr>
          <w:rFonts w:ascii="Times New Roman" w:hAnsi="Times New Roman"/>
          <w:sz w:val="28"/>
          <w:szCs w:val="28"/>
        </w:rPr>
        <w:t xml:space="preserve"> своим произведением? </w:t>
      </w:r>
    </w:p>
    <w:p w:rsidR="00C04415" w:rsidRPr="00DD73D1" w:rsidRDefault="00C04415" w:rsidP="00C044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(Н</w:t>
      </w:r>
      <w:r w:rsidRPr="00DD73D1">
        <w:rPr>
          <w:rFonts w:ascii="Times New Roman" w:hAnsi="Times New Roman"/>
          <w:i/>
          <w:sz w:val="28"/>
          <w:szCs w:val="28"/>
        </w:rPr>
        <w:t>е надо гордиться, зазнаваться, а то можно попасть  впросак, не надо быть выскочкой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Надо быть внимательным и наблюдательным к природе, тогда можно много интересного узнать.</w:t>
      </w:r>
      <w:r w:rsidRPr="00DD73D1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C04415" w:rsidRDefault="00C04415" w:rsidP="00C0441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самооценка результатов своей деятельности</w:t>
      </w:r>
    </w:p>
    <w:p w:rsidR="00C04415" w:rsidRDefault="00C04415" w:rsidP="00C044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Проанализируйте и охарактеризуйте  свою работу: 1-ая группа по левой  «оценочной ладошке», 2-ая группа – по правой.</w:t>
      </w:r>
      <w:proofErr w:type="gramEnd"/>
    </w:p>
    <w:p w:rsidR="00C04415" w:rsidRDefault="00C04415" w:rsidP="00C0441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Выставление отметок  в соответствии с  отчётом  выполнения  электронного  теста  в системе мониторинга и качества знаний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PROClass</w:t>
      </w:r>
      <w:proofErr w:type="spellEnd"/>
    </w:p>
    <w:p w:rsidR="00C0441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о домашнем задании. Инструктаж по его выполнению</w:t>
      </w:r>
    </w:p>
    <w:p w:rsidR="00C04415" w:rsidRPr="00701CC5" w:rsidRDefault="00C04415" w:rsidP="00C0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когда-нибудь сами замечали что-то удивительное в жизни окружающих вас животных? Вспомните дома такую необычную ситуацию из жизни животных и запишите рассказ, чтобы потом в классе мы выбрали самые интересные истории и поместили их в наш творческий альбом, который  (появился благодаря проектной деятельности)  будет постоянно пополняться вашими произведениями.</w:t>
      </w:r>
    </w:p>
    <w:p w:rsidR="00C43D2D" w:rsidRDefault="00C43D2D"/>
    <w:sectPr w:rsidR="00C4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5210D"/>
    <w:multiLevelType w:val="hybridMultilevel"/>
    <w:tmpl w:val="102CB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E344F"/>
    <w:multiLevelType w:val="hybridMultilevel"/>
    <w:tmpl w:val="00F05AC0"/>
    <w:lvl w:ilvl="0" w:tplc="153020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B59BD"/>
    <w:multiLevelType w:val="hybridMultilevel"/>
    <w:tmpl w:val="974A806A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>
    <w:nsid w:val="6BD771DD"/>
    <w:multiLevelType w:val="hybridMultilevel"/>
    <w:tmpl w:val="9C10BD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AA54BDB"/>
    <w:multiLevelType w:val="hybridMultilevel"/>
    <w:tmpl w:val="AD44B96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>
    <w:nsid w:val="7BB3539F"/>
    <w:multiLevelType w:val="hybridMultilevel"/>
    <w:tmpl w:val="64AE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5"/>
    <w:rsid w:val="00C04415"/>
    <w:rsid w:val="00C4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4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0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4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0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2131</Words>
  <Characters>12151</Characters>
  <Application>Microsoft Office Word</Application>
  <DocSecurity>0</DocSecurity>
  <Lines>101</Lines>
  <Paragraphs>28</Paragraphs>
  <ScaleCrop>false</ScaleCrop>
  <Company/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Начучитель</dc:creator>
  <cp:lastModifiedBy>Начучитель</cp:lastModifiedBy>
  <cp:revision>1</cp:revision>
  <dcterms:created xsi:type="dcterms:W3CDTF">2020-03-05T15:49:00Z</dcterms:created>
  <dcterms:modified xsi:type="dcterms:W3CDTF">2020-03-05T15:54:00Z</dcterms:modified>
</cp:coreProperties>
</file>