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E" w:rsidRPr="00C87CE8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7 классе  на 13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C87CE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95B5E" w:rsidRPr="00C87CE8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95B5E" w:rsidRPr="00C87CE8" w:rsidRDefault="00595B5E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5B5E" w:rsidRPr="00C87CE8" w:rsidRDefault="00595B5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Б.С.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A26E5" w:rsidRDefault="00595B5E" w:rsidP="0051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"Страны 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Венесуэла. Перу".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Default="00595B5E" w:rsidP="0051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geografiya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/7-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iuzhnaia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amerika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-240708/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venesueia</w:t>
            </w:r>
            <w:proofErr w:type="spellEnd"/>
            <w:r w:rsidRPr="00940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40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</w:t>
            </w:r>
            <w:proofErr w:type="spellEnd"/>
            <w:r w:rsidRPr="00940B21">
              <w:rPr>
                <w:rFonts w:ascii="Times New Roman" w:hAnsi="Times New Roman" w:cs="Times New Roman"/>
                <w:sz w:val="24"/>
                <w:szCs w:val="24"/>
              </w:rPr>
              <w:t>-466189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5B5E" w:rsidRDefault="00595B5E" w:rsidP="0051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595B5E" w:rsidRDefault="00595B5E" w:rsidP="005109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940B21">
              <w:rPr>
                <w:rFonts w:ascii="Times New Roman" w:hAnsi="Times New Roman" w:cs="Times New Roman"/>
                <w:b/>
              </w:rPr>
              <w:t>1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на вопросы ( используя карту в атласе "</w:t>
            </w:r>
            <w:r>
              <w:rPr>
                <w:rFonts w:ascii="Times New Roman" w:hAnsi="Times New Roman" w:cs="Times New Roman"/>
              </w:rPr>
              <w:t>Политическая карта Южной Америки"</w:t>
            </w:r>
          </w:p>
          <w:p w:rsidR="00595B5E" w:rsidRDefault="00595B5E" w:rsidP="005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чём заключается своеобразие природы стран Анд?</w:t>
            </w:r>
          </w:p>
          <w:p w:rsidR="00595B5E" w:rsidRDefault="00595B5E" w:rsidP="005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 решаются проблемы использования природных бога</w:t>
            </w:r>
            <w:proofErr w:type="gramStart"/>
            <w:r>
              <w:rPr>
                <w:rFonts w:ascii="Times New Roman" w:hAnsi="Times New Roman" w:cs="Times New Roman"/>
              </w:rPr>
              <w:t>тств в В</w:t>
            </w:r>
            <w:proofErr w:type="gramEnd"/>
            <w:r>
              <w:rPr>
                <w:rFonts w:ascii="Times New Roman" w:hAnsi="Times New Roman" w:cs="Times New Roman"/>
              </w:rPr>
              <w:t>енесуэле и Перу?</w:t>
            </w:r>
          </w:p>
          <w:p w:rsidR="00595B5E" w:rsidRPr="00940B21" w:rsidRDefault="00595B5E" w:rsidP="005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чём причина различия в составе стран Анд?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A26E5" w:rsidRDefault="00595B5E" w:rsidP="005109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940B21">
              <w:rPr>
                <w:rFonts w:ascii="Times New Roman" w:hAnsi="Times New Roman" w:cs="Times New Roman"/>
                <w:b/>
              </w:rPr>
              <w:t>1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на вопросы</w:t>
            </w:r>
            <w:r w:rsidRPr="00940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 Приложения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393.</w:t>
            </w:r>
          </w:p>
        </w:tc>
      </w:tr>
      <w:tr w:rsidR="00595B5E" w:rsidRPr="00C87CE8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95B5E" w:rsidRPr="00C87CE8" w:rsidRDefault="00595B5E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95B5E" w:rsidRPr="00C87CE8" w:rsidRDefault="00595B5E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C1838" w:rsidRDefault="00595B5E" w:rsidP="00D03A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«союзы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редлоги»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3D7133" w:rsidRDefault="00595B5E" w:rsidP="00D03A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ответить на вопросы стр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162,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тетр.397,400,401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6370C8" w:rsidRDefault="00595B5E" w:rsidP="00D03A77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Составить предложения (16пр) с производными предлогами и омонимичными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сам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астями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речи и союзами и омонимичными 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сам.частями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речи</w:t>
            </w:r>
          </w:p>
        </w:tc>
      </w:tr>
      <w:tr w:rsidR="00595B5E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246C1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6633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C70DB" w:rsidRDefault="00B246C1" w:rsidP="006633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занятие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  <w:p w:rsidR="00B246C1" w:rsidRPr="008473AD" w:rsidRDefault="00B246C1" w:rsidP="006633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Pr="00E9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корреспондентская доставка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6633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Заданий нет</w:t>
            </w:r>
          </w:p>
        </w:tc>
      </w:tr>
      <w:tr w:rsidR="00B246C1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6F0C69" w:rsidRDefault="00B246C1" w:rsidP="009F3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6F0C69" w:rsidRDefault="007F3E73" w:rsidP="009F3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B246C1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https://onlinetestpad.com/ru/testview/166035-fizika-7-davlenie-tverdykh-tel-zhidkostej-gazov-tematicheskij-kontrol</w:t>
              </w:r>
            </w:hyperlink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B246C1" w:rsidRPr="00621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246C1"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</w:t>
            </w:r>
            <w:r w:rsidR="00B246C1">
              <w:rPr>
                <w:rFonts w:ascii="Times New Roman" w:hAnsi="Times New Roman" w:cs="Times New Roman"/>
                <w:sz w:val="20"/>
                <w:szCs w:val="20"/>
              </w:rPr>
              <w:t>осуществляется корреспондентская связь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6F0C69" w:rsidRDefault="00B246C1" w:rsidP="009F36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формулы и определения по пройденным темам</w:t>
            </w:r>
          </w:p>
        </w:tc>
      </w:tr>
      <w:tr w:rsidR="00B246C1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697C03" w:rsidRDefault="00B246C1" w:rsidP="00B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и выбивание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697C03" w:rsidRDefault="007F3E73" w:rsidP="00BD3E1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46C1"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28. Защитные действия: вырывания и выбивания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2B6D5B" w:rsidRDefault="00B246C1" w:rsidP="00BD3E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на развитие силы</w:t>
            </w:r>
          </w:p>
        </w:tc>
      </w:tr>
      <w:tr w:rsidR="00B246C1" w:rsidRPr="00C87CE8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Самарского края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BE6629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Монастыри и дворянские имения в Самарском крае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322BFD" w:rsidRDefault="00B246C1" w:rsidP="00BE6629">
            <w:pPr>
              <w:rPr>
                <w:rFonts w:ascii="Times New Roman" w:hAnsi="Times New Roman"/>
                <w:sz w:val="24"/>
                <w:szCs w:val="24"/>
              </w:rPr>
            </w:pPr>
            <w:r w:rsidRPr="00322BFD"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 раздел-обучение, учебные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курсы-краеведение</w:t>
            </w:r>
            <w:proofErr w:type="gramStart"/>
            <w:r w:rsidRPr="00322BF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2BFD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. раздел 2.История края. §2 город –крепость. </w:t>
            </w:r>
            <w:r>
              <w:rPr>
                <w:rFonts w:ascii="Times New Roman" w:hAnsi="Times New Roman"/>
                <w:sz w:val="24"/>
                <w:szCs w:val="24"/>
              </w:rPr>
              <w:t>Монастыри и дворянские имения</w:t>
            </w:r>
          </w:p>
          <w:p w:rsidR="00B246C1" w:rsidRDefault="00B246C1" w:rsidP="00BE6629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246C1" w:rsidRDefault="00B246C1" w:rsidP="00BE6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стр.107</w:t>
            </w:r>
          </w:p>
          <w:p w:rsidR="00B246C1" w:rsidRDefault="007F3E73" w:rsidP="00BE6629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B246C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https://самарскийкрай.рф/2019/11/15/multfilm-istoriya-samary/</w:t>
              </w:r>
            </w:hyperlink>
          </w:p>
          <w:p w:rsidR="00B246C1" w:rsidRDefault="007F3E73" w:rsidP="00BE6629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246C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http://samaracosmos.ru/</w:t>
              </w:r>
            </w:hyperlink>
          </w:p>
          <w:p w:rsidR="00B246C1" w:rsidRDefault="007F3E73" w:rsidP="00BE6629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246C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http://www.museum.samara.ru/</w:t>
              </w:r>
            </w:hyperlink>
          </w:p>
          <w:p w:rsidR="00B246C1" w:rsidRDefault="00B246C1" w:rsidP="00BE66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46C1" w:rsidRPr="00ED17C4" w:rsidRDefault="00B246C1" w:rsidP="00BE6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79304F" w:rsidRDefault="00B246C1" w:rsidP="00BE6629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B246C1" w:rsidRPr="00C87CE8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88464D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B2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Елистратова Е.И.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116DC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молока и молочных продуктов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246C1" w:rsidRDefault="007F3E73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46C1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https://resh.edu.ru/subject/lesson/7097/conspect/257307/</w:t>
              </w:r>
            </w:hyperlink>
          </w:p>
          <w:p w:rsidR="00B246C1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C1" w:rsidRPr="00116DC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116DC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Pr="00C87CE8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уроков в 7 классе  на 14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C87CE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246C1" w:rsidRPr="00C87CE8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46C1" w:rsidRPr="00C87CE8" w:rsidRDefault="00B246C1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90475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королевской власти в 16-17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бсалютизм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7F3E73" w:rsidP="00904754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246C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https://resh.edu.ru/subject/lesson/2518/start/</w:t>
              </w:r>
            </w:hyperlink>
          </w:p>
          <w:p w:rsidR="00B246C1" w:rsidRPr="006C0892" w:rsidRDefault="00B246C1" w:rsidP="00904754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6C0892">
              <w:rPr>
                <w:rFonts w:ascii="Times New Roman" w:hAnsi="Times New Roman"/>
                <w:sz w:val="24"/>
                <w:szCs w:val="24"/>
              </w:rPr>
              <w:t>§3 и стр.</w:t>
            </w: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  <w:p w:rsidR="00B246C1" w:rsidRDefault="00B246C1" w:rsidP="00904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№1-3 стр.38 </w:t>
            </w:r>
          </w:p>
          <w:p w:rsidR="00B246C1" w:rsidRPr="00ED17C4" w:rsidRDefault="00B246C1" w:rsidP="00904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79304F" w:rsidRDefault="00B246C1" w:rsidP="00904754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B246C1" w:rsidRPr="00C87CE8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  <w:p w:rsidR="00B246C1" w:rsidRPr="00C87CE8" w:rsidRDefault="00B246C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7C06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точки 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7F3E73" w:rsidP="007C06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246C1" w:rsidRPr="00CE23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https://www.youtube.com/watch?v=UBHgFtsAVqM</w:t>
              </w:r>
            </w:hyperlink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6C1" w:rsidRPr="008473AD" w:rsidRDefault="00B246C1" w:rsidP="007C06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п.38 изучить на стр181,выполнить271.272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7C06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 п.38 выучить все определения,</w:t>
            </w:r>
          </w:p>
          <w:p w:rsidR="00B246C1" w:rsidRPr="008473AD" w:rsidRDefault="00B246C1" w:rsidP="007C06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Выполнить273</w:t>
            </w:r>
          </w:p>
          <w:p w:rsidR="00B246C1" w:rsidRPr="008473AD" w:rsidRDefault="00B246C1" w:rsidP="007C06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6C1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A479A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79A" w:rsidRPr="00C87CE8" w:rsidRDefault="001A479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697C03" w:rsidRDefault="001A479A" w:rsidP="0074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элементов: ловля, передача, ведение, бросок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697C03" w:rsidRDefault="007F3E73" w:rsidP="0074448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479A"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31. Техники перемещений и владения мячом</w:t>
              </w:r>
            </w:hyperlink>
          </w:p>
          <w:p w:rsidR="001A479A" w:rsidRPr="00697C03" w:rsidRDefault="001A479A" w:rsidP="0074448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2B6D5B" w:rsidRDefault="001A479A" w:rsidP="0074448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Составьте комплекс упражнений для развития гибкости</w:t>
            </w:r>
          </w:p>
        </w:tc>
      </w:tr>
      <w:tr w:rsidR="001A479A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79A" w:rsidRPr="00C87CE8" w:rsidRDefault="001A479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595B5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1A479A" w:rsidRPr="00C87CE8" w:rsidRDefault="001A479A" w:rsidP="00595B5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4B5C7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7F3E73" w:rsidP="004B5C7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479A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https://www.youtube.com/watch?v=NtXlaPefEy8</w:t>
              </w:r>
            </w:hyperlink>
          </w:p>
          <w:p w:rsidR="001A479A" w:rsidRDefault="007F3E73" w:rsidP="004B5C7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479A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https://www.youtube.com/watch?v=m4eT3w_L7ro</w:t>
              </w:r>
            </w:hyperlink>
          </w:p>
          <w:p w:rsidR="001A479A" w:rsidRPr="00976420" w:rsidRDefault="001A479A" w:rsidP="004B5C7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связи: стр.164 , выполнить в тетрадь упражнения 401,403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580988" w:rsidRDefault="001A479A" w:rsidP="004B5C7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ВЫУЧИТЬ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опрееление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стр.164, выполнить в тетрадь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пр.402</w:t>
            </w:r>
          </w:p>
        </w:tc>
      </w:tr>
      <w:tr w:rsidR="001A479A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595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Немецкий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E23F15" w:rsidRDefault="001A479A" w:rsidP="005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E82C1D" w:rsidRDefault="007F3E73" w:rsidP="00501F9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1A479A" w:rsidRPr="00E82C1D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1A479A" w:rsidRPr="00E82C1D" w:rsidRDefault="001A479A" w:rsidP="00501F92">
            <w:pPr>
              <w:jc w:val="both"/>
              <w:rPr>
                <w:rFonts w:ascii="Times New Roman" w:hAnsi="Times New Roman" w:cs="Times New Roman"/>
              </w:rPr>
            </w:pPr>
          </w:p>
          <w:p w:rsidR="001A479A" w:rsidRPr="00E82C1D" w:rsidRDefault="001A479A" w:rsidP="00501F92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>При отсутствии связи учебник стр.142 упр.5</w:t>
            </w:r>
            <w:r w:rsidRPr="00E82C1D">
              <w:rPr>
                <w:rFonts w:ascii="Times New Roman" w:hAnsi="Times New Roman" w:cs="Times New Roman"/>
                <w:lang w:val="en-US"/>
              </w:rPr>
              <w:t>B</w:t>
            </w:r>
            <w:r w:rsidRPr="00E82C1D">
              <w:rPr>
                <w:rFonts w:ascii="Times New Roman" w:hAnsi="Times New Roman" w:cs="Times New Roman"/>
              </w:rPr>
              <w:t>,</w:t>
            </w:r>
            <w:r w:rsidRPr="00E82C1D">
              <w:rPr>
                <w:rFonts w:ascii="Times New Roman" w:hAnsi="Times New Roman" w:cs="Times New Roman"/>
                <w:lang w:val="en-US"/>
              </w:rPr>
              <w:t>C</w:t>
            </w:r>
            <w:r w:rsidRPr="00E82C1D">
              <w:rPr>
                <w:rFonts w:ascii="Times New Roman" w:hAnsi="Times New Roman" w:cs="Times New Roman"/>
              </w:rPr>
              <w:t xml:space="preserve"> прочитать, понять смысл. Упр.5</w:t>
            </w:r>
            <w:r w:rsidRPr="00E82C1D">
              <w:rPr>
                <w:rFonts w:ascii="Times New Roman" w:hAnsi="Times New Roman" w:cs="Times New Roman"/>
                <w:lang w:val="en-US"/>
              </w:rPr>
              <w:t>e</w:t>
            </w:r>
            <w:r w:rsidRPr="00E82C1D">
              <w:rPr>
                <w:rFonts w:ascii="Times New Roman" w:hAnsi="Times New Roman" w:cs="Times New Roman"/>
              </w:rPr>
              <w:t>,</w:t>
            </w:r>
            <w:r w:rsidRPr="00E82C1D">
              <w:rPr>
                <w:rFonts w:ascii="Times New Roman" w:hAnsi="Times New Roman" w:cs="Times New Roman"/>
                <w:lang w:val="en-US"/>
              </w:rPr>
              <w:t>f</w:t>
            </w:r>
            <w:r w:rsidRPr="00E82C1D">
              <w:rPr>
                <w:rFonts w:ascii="Times New Roman" w:hAnsi="Times New Roman" w:cs="Times New Roman"/>
              </w:rPr>
              <w:t>,</w:t>
            </w:r>
            <w:r w:rsidRPr="00E82C1D">
              <w:rPr>
                <w:rFonts w:ascii="Times New Roman" w:hAnsi="Times New Roman" w:cs="Times New Roman"/>
                <w:lang w:val="en-US"/>
              </w:rPr>
              <w:t>g</w:t>
            </w:r>
            <w:r w:rsidRPr="00E82C1D">
              <w:rPr>
                <w:rFonts w:ascii="Times New Roman" w:hAnsi="Times New Roman" w:cs="Times New Roman"/>
              </w:rPr>
              <w:t>,</w:t>
            </w:r>
            <w:proofErr w:type="spellStart"/>
            <w:r w:rsidRPr="00E82C1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82C1D">
              <w:rPr>
                <w:rFonts w:ascii="Times New Roman" w:hAnsi="Times New Roman" w:cs="Times New Roman"/>
              </w:rPr>
              <w:t>,</w:t>
            </w:r>
            <w:r w:rsidRPr="00E82C1D">
              <w:rPr>
                <w:rFonts w:ascii="Times New Roman" w:hAnsi="Times New Roman" w:cs="Times New Roman"/>
                <w:lang w:val="en-US"/>
              </w:rPr>
              <w:t>j</w:t>
            </w:r>
            <w:r w:rsidRPr="00E82C1D">
              <w:rPr>
                <w:rFonts w:ascii="Times New Roman" w:hAnsi="Times New Roman" w:cs="Times New Roman"/>
              </w:rPr>
              <w:t xml:space="preserve"> </w:t>
            </w:r>
            <w:r w:rsidRPr="00E82C1D">
              <w:rPr>
                <w:rFonts w:ascii="Times New Roman" w:hAnsi="Times New Roman" w:cs="Times New Roman"/>
              </w:rPr>
              <w:lastRenderedPageBreak/>
              <w:t>письменно</w:t>
            </w:r>
            <w:r>
              <w:rPr>
                <w:rFonts w:ascii="Times New Roman" w:hAnsi="Times New Roman" w:cs="Times New Roman"/>
              </w:rPr>
              <w:t>. Стр.145 упр.6 письменно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E82C1D" w:rsidRDefault="001A479A" w:rsidP="0050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Стр.146 упр.8а (устно) прочитать текст и понять, </w:t>
            </w:r>
            <w:r>
              <w:rPr>
                <w:rFonts w:ascii="Times New Roman" w:hAnsi="Times New Roman" w:cs="Times New Roman"/>
              </w:rPr>
              <w:lastRenderedPageBreak/>
              <w:t>упр.8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82C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(письменно) ответить на вопросы </w:t>
            </w:r>
          </w:p>
        </w:tc>
      </w:tr>
      <w:tr w:rsidR="001A479A" w:rsidRPr="00C87CE8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D500FC" w:rsidRDefault="001A479A" w:rsidP="007C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CDD">
              <w:rPr>
                <w:rFonts w:ascii="Times New Roman" w:hAnsi="Times New Roman" w:cs="Times New Roman"/>
                <w:sz w:val="20"/>
                <w:szCs w:val="20"/>
              </w:rPr>
              <w:t>Оформление реферата История вычислительной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7F3E73" w:rsidP="007C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A479A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https://classroom.google.com/c/NjQxMzcyNzM4NzJa</w:t>
              </w:r>
            </w:hyperlink>
            <w:r w:rsidR="001A4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79A" w:rsidRPr="00D500FC" w:rsidRDefault="001A479A" w:rsidP="007C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задания для самоконтроля </w:t>
            </w: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199-203 гл.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D500FC" w:rsidRDefault="001A479A" w:rsidP="007C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710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0CD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710CDD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0CDD">
              <w:rPr>
                <w:rFonts w:ascii="Times New Roman" w:hAnsi="Times New Roman" w:cs="Times New Roman"/>
                <w:sz w:val="20"/>
                <w:szCs w:val="20"/>
              </w:rPr>
              <w:t>числительной</w:t>
            </w:r>
            <w:proofErr w:type="spellEnd"/>
            <w:proofErr w:type="gramEnd"/>
            <w:r w:rsidRPr="00710CDD">
              <w:rPr>
                <w:rFonts w:ascii="Times New Roman" w:hAnsi="Times New Roman" w:cs="Times New Roman"/>
                <w:sz w:val="20"/>
                <w:szCs w:val="20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</w:tr>
      <w:tr w:rsidR="001A479A" w:rsidRPr="00C87CE8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8846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7B640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вчера и сегодня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7F3E73" w:rsidP="007B6402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1A479A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https://resh.edu.ru/subject/lesson/2105/start/</w:t>
              </w:r>
            </w:hyperlink>
          </w:p>
          <w:p w:rsidR="001A479A" w:rsidRPr="00ED17C4" w:rsidRDefault="001A479A" w:rsidP="007B6402">
            <w:pPr>
              <w:rPr>
                <w:rFonts w:ascii="Times New Roman" w:hAnsi="Times New Roman"/>
                <w:sz w:val="28"/>
                <w:szCs w:val="28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в современности»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79304F" w:rsidRDefault="001A479A" w:rsidP="007B6402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Default="00595B5E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</w:t>
      </w:r>
      <w:r w:rsidR="00595B5E">
        <w:rPr>
          <w:rFonts w:ascii="Times New Roman" w:hAnsi="Times New Roman" w:cs="Times New Roman"/>
          <w:b/>
          <w:sz w:val="24"/>
          <w:szCs w:val="24"/>
        </w:rPr>
        <w:t>списание уроков в 7 классе  на 15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A479A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79A" w:rsidRPr="00C87CE8" w:rsidRDefault="001A479A" w:rsidP="00A570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060A4D" w:rsidRDefault="001A479A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 членистоногие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кпассракообразные</w:t>
            </w:r>
            <w:proofErr w:type="spell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№11</w:t>
            </w:r>
          </w:p>
          <w:p w:rsidR="001A479A" w:rsidRDefault="001A479A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7F3E73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479A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https://resh.edu.ru/subject/lesson/1577/main/</w:t>
              </w:r>
            </w:hyperlink>
          </w:p>
          <w:p w:rsidR="001A479A" w:rsidRPr="00060A4D" w:rsidRDefault="001A479A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14-15, послед</w:t>
            </w:r>
          </w:p>
          <w:p w:rsidR="001A479A" w:rsidRPr="00060A4D" w:rsidRDefault="001A479A" w:rsidP="008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</w:tr>
      <w:tr w:rsidR="001A479A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A479A" w:rsidRPr="00C87CE8" w:rsidRDefault="001A479A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1A479A" w:rsidRPr="00C87CE8" w:rsidRDefault="001A479A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DC617C" w:rsidRDefault="001A479A" w:rsidP="0067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7F3E73" w:rsidP="0067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A479A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https://resh.edu.ru/subject/lesson/2622/start/</w:t>
              </w:r>
            </w:hyperlink>
          </w:p>
          <w:p w:rsidR="001A479A" w:rsidRDefault="001A479A" w:rsidP="0067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Pr="00DC617C" w:rsidRDefault="001A479A" w:rsidP="0067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отсутствии связи учебник стр.165-166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читатьпар.67,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404упр.407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8A4591" w:rsidRDefault="001A479A" w:rsidP="0067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стр165,выполн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ить упр.405</w:t>
            </w:r>
          </w:p>
        </w:tc>
      </w:tr>
      <w:tr w:rsidR="001A479A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A479A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8473AD" w:rsidRDefault="001A479A" w:rsidP="005411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8473AD" w:rsidRDefault="007F3E73" w:rsidP="005411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A479A" w:rsidRPr="00CE23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https://www.youtube.com/watch?v=a5isKsP1STI</w:t>
              </w:r>
            </w:hyperlink>
            <w:r w:rsidR="001A4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79A" w:rsidRPr="008473AD" w:rsidRDefault="001A479A" w:rsidP="005411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 изучить,</w:t>
            </w:r>
          </w:p>
          <w:p w:rsidR="001A479A" w:rsidRPr="008473AD" w:rsidRDefault="001A479A" w:rsidP="005411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1043(а),1030,1032(а),1033(а)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8473AD" w:rsidRDefault="001A479A" w:rsidP="005411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прочитать, изучить задачи на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стр.201,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нить1031,1032(б),</w:t>
            </w:r>
          </w:p>
          <w:p w:rsidR="001A479A" w:rsidRPr="008473AD" w:rsidRDefault="001A479A" w:rsidP="005411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1043(б)</w:t>
            </w:r>
          </w:p>
        </w:tc>
      </w:tr>
      <w:tr w:rsidR="001A479A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79A" w:rsidRPr="00C87CE8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A479A" w:rsidRPr="00C87CE8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116DC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«Симфония № 5</w:t>
            </w:r>
            <w:r w:rsidRPr="00116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РЭШ</w:t>
            </w:r>
          </w:p>
          <w:p w:rsidR="001A479A" w:rsidRDefault="001A479A" w:rsidP="00B246C1">
            <w:pPr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Default="007F3E73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/3189/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A479A" w:rsidRDefault="007F3E73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A479A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https://multiurok.ru/files/1-urok-dlia-7-a-7-b-klassov.html</w:t>
              </w:r>
            </w:hyperlink>
          </w:p>
          <w:p w:rsidR="001A479A" w:rsidRPr="00B61D29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Pr="00B61D29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B61D29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A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1A479A" w:rsidRPr="00C87CE8" w:rsidRDefault="001A479A" w:rsidP="00B2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087708" w:rsidRDefault="001A479A" w:rsidP="00B24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500873" w:rsidRDefault="007F3E73" w:rsidP="00B246C1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1A479A" w:rsidRPr="00500873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1A479A" w:rsidRPr="00500873" w:rsidRDefault="001A479A" w:rsidP="00B246C1">
            <w:pPr>
              <w:jc w:val="both"/>
              <w:rPr>
                <w:rFonts w:ascii="Times New Roman" w:hAnsi="Times New Roman" w:cs="Times New Roman"/>
              </w:rPr>
            </w:pPr>
          </w:p>
          <w:p w:rsidR="001A479A" w:rsidRPr="00500873" w:rsidRDefault="001A479A" w:rsidP="00B246C1">
            <w:pPr>
              <w:jc w:val="both"/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146 упр.8 прочитать и письменно ответить на вопрос заголовка. Упр.9 письменно, стр.149 упр.1 письменно составить предложения, сделать перевод каждого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500873" w:rsidRDefault="001A479A" w:rsidP="00B24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Стр.149 упр.2, 3 ,4 письменно</w:t>
            </w:r>
          </w:p>
        </w:tc>
      </w:tr>
      <w:tr w:rsidR="001A479A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B2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Рузова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2B4532" w:rsidRDefault="001A479A" w:rsidP="00B246C1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color w:val="1D1D1B"/>
                <w:sz w:val="24"/>
                <w:szCs w:val="24"/>
              </w:rPr>
            </w:pPr>
            <w:r w:rsidRPr="00595B5E">
              <w:rPr>
                <w:color w:val="1D1D1B"/>
                <w:sz w:val="24"/>
                <w:szCs w:val="24"/>
              </w:rPr>
              <w:t>В. В. Маяковский. Краткий рассказ о писателе. «Необычайное приключение, бывшее с Владимиром Маяковским летом на даче». «Хорошее отношение к лошадям»</w:t>
            </w:r>
          </w:p>
          <w:p w:rsidR="001A479A" w:rsidRDefault="001A479A" w:rsidP="00B246C1">
            <w:pPr>
              <w:shd w:val="clear" w:color="auto" w:fill="F4F4F4"/>
              <w:rPr>
                <w:rFonts w:ascii="Arial" w:hAnsi="Arial" w:cs="Arial"/>
                <w:color w:val="1D1D1B"/>
                <w:sz w:val="27"/>
                <w:szCs w:val="27"/>
              </w:rPr>
            </w:pPr>
          </w:p>
          <w:p w:rsidR="001A479A" w:rsidRPr="00D147C7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Default="007F3E73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A479A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https://resh.edu.ru/subject/lesson/3070/start/</w:t>
              </w:r>
            </w:hyperlink>
          </w:p>
          <w:p w:rsidR="001A479A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Pr="00D147C7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изучить стать учебника о биографии и творчестве поэта, выразительно прочитать стихотворение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D147C7" w:rsidRDefault="001A479A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2-4 после стихотворения, выучить отрывок и снять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высуплением</w:t>
            </w:r>
            <w:proofErr w:type="spellEnd"/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C87CE8" w:rsidRDefault="00C87CE8" w:rsidP="00595B5E">
      <w:pPr>
        <w:rPr>
          <w:rFonts w:ascii="Times New Roman" w:hAnsi="Times New Roman" w:cs="Times New Roman"/>
          <w:b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595B5E">
        <w:rPr>
          <w:rFonts w:ascii="Times New Roman" w:hAnsi="Times New Roman" w:cs="Times New Roman"/>
          <w:b/>
          <w:sz w:val="24"/>
          <w:szCs w:val="24"/>
        </w:rPr>
        <w:t>уроков в 7 классе  на 16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246C1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46C1" w:rsidRPr="00C87CE8" w:rsidRDefault="00B246C1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B7464F" w:rsidRDefault="00B246C1" w:rsidP="0083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Механическая работа. Единицы работы.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B7464F" w:rsidRDefault="007F3E73" w:rsidP="0083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246C1" w:rsidRPr="00B746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https://www.youtube.com/watch?v=vvD1nJxuCeA</w:t>
              </w:r>
            </w:hyperlink>
            <w:r w:rsidR="00B246C1"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   ,                                                          - при отсутствии связи в учебнике </w:t>
            </w:r>
            <w:r w:rsidR="00B246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46C1" w:rsidRPr="00B74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 w:rsidR="00B246C1"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упр. 30 (1,3) </w:t>
            </w:r>
            <w:r w:rsidR="00B246C1" w:rsidRPr="00B7464F">
              <w:rPr>
                <w:rFonts w:ascii="Times New Roman" w:hAnsi="Times New Roman" w:cs="Times New Roman"/>
                <w:sz w:val="20"/>
                <w:szCs w:val="20"/>
              </w:rPr>
              <w:t>в тетрадь решение задач.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B7464F" w:rsidRDefault="00B246C1" w:rsidP="0083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30 (2,4) 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в тетрадь решение зада</w:t>
            </w:r>
          </w:p>
        </w:tc>
      </w:tr>
      <w:tr w:rsidR="00B246C1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12702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7F3E73" w:rsidP="0012702C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B246C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https://resh.edu.ru/subject/lesson/1124/</w:t>
              </w:r>
            </w:hyperlink>
          </w:p>
          <w:p w:rsidR="00B246C1" w:rsidRPr="0016195F" w:rsidRDefault="00B246C1" w:rsidP="0012702C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246C1" w:rsidRDefault="00B246C1" w:rsidP="0012702C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246C1" w:rsidRPr="00ED17C4" w:rsidRDefault="00B246C1" w:rsidP="00127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№2-4 стр.149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79304F" w:rsidRDefault="00B246C1" w:rsidP="0012702C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6B1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параллельными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прямыми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7F3E73" w:rsidP="006B1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246C1" w:rsidRPr="00CE23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https://www.youtube.com/watch?v=JzeNWfukbFs</w:t>
              </w:r>
            </w:hyperlink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6C1" w:rsidRPr="008473AD" w:rsidRDefault="00B246C1" w:rsidP="006B1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п38 изучить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тр.181-182,выполнить277</w:t>
            </w:r>
          </w:p>
          <w:p w:rsidR="00B246C1" w:rsidRPr="008473AD" w:rsidRDefault="00B246C1" w:rsidP="006B1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6B1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П.38 повторить, выучить определения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ыполнить278</w:t>
            </w: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Е.И.</w:t>
            </w:r>
          </w:p>
          <w:p w:rsidR="00B246C1" w:rsidRPr="00C87CE8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116DC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8">
              <w:rPr>
                <w:rFonts w:ascii="Times New Roman" w:hAnsi="Times New Roman" w:cs="Times New Roman"/>
                <w:sz w:val="24"/>
                <w:szCs w:val="24"/>
              </w:rPr>
              <w:t>Блюда из молока и молочных продуктов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246C1" w:rsidRDefault="007F3E73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246C1" w:rsidRPr="00CD0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https://resh.edu.ru/subject/lesson/7097/conspect/257307/</w:t>
              </w:r>
            </w:hyperlink>
          </w:p>
          <w:p w:rsidR="00B246C1" w:rsidRPr="00116DC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116DC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246C1" w:rsidRPr="00C87CE8" w:rsidRDefault="00B246C1" w:rsidP="00B2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B246C1" w:rsidRPr="00C87CE8" w:rsidRDefault="00B246C1" w:rsidP="00B2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D147C7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Л.Анреев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D147C7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C1" w:rsidRDefault="007F3E73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246C1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https://resh.edu.ru/subject/lesson/2693/start/</w:t>
              </w:r>
            </w:hyperlink>
          </w:p>
          <w:p w:rsidR="00B246C1" w:rsidRPr="00D147C7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читать стать в учебнике о писателе, 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статьи и прочитать рассказ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эссе «Согласны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со словами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ответе за тех, кого приручили».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оводы, опираясь на рассказ  Л.Андреева</w:t>
            </w:r>
          </w:p>
        </w:tc>
      </w:tr>
      <w:tr w:rsidR="00B246C1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B2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Каримов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A26E5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"Характеристика региона "Латинская Америка"".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geografiya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/7-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iuzhnaia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amerika</w:t>
            </w:r>
            <w:proofErr w:type="spellEnd"/>
            <w:r w:rsidRPr="00CA26E5">
              <w:rPr>
                <w:rFonts w:ascii="Times New Roman" w:hAnsi="Times New Roman" w:cs="Times New Roman"/>
                <w:sz w:val="24"/>
                <w:szCs w:val="24"/>
              </w:rPr>
              <w:t>-240708/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latinskaia</w:t>
            </w:r>
            <w:proofErr w:type="spellEnd"/>
            <w:r w:rsidRPr="00FD6BB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amerika</w:t>
            </w:r>
            <w:proofErr w:type="spellEnd"/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-236823/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-097292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4-8997-4296-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spellEnd"/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6BBA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46C1" w:rsidRDefault="00B246C1" w:rsidP="00B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B246C1" w:rsidRPr="00A25D71" w:rsidRDefault="00B246C1" w:rsidP="00B246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42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</w:t>
            </w:r>
            <w:r>
              <w:rPr>
                <w:rFonts w:ascii="Times New Roman" w:hAnsi="Times New Roman" w:cs="Times New Roman"/>
              </w:rPr>
              <w:t xml:space="preserve">описать ГП региона "Латинская Америка" , используя Приложение в конце учебника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393 "План описания ГП материка/региона" </w:t>
            </w:r>
            <w:r w:rsidRPr="00CA26E5">
              <w:rPr>
                <w:rFonts w:ascii="Times New Roman" w:hAnsi="Times New Roman" w:cs="Times New Roman"/>
              </w:rPr>
              <w:t xml:space="preserve"> ( и</w:t>
            </w:r>
            <w:r>
              <w:rPr>
                <w:rFonts w:ascii="Times New Roman" w:hAnsi="Times New Roman" w:cs="Times New Roman"/>
              </w:rPr>
              <w:t xml:space="preserve">спользуя карту в атласе "Административный состав Южной Америки, страны </w:t>
            </w:r>
            <w:r w:rsidRPr="00CA26E5">
              <w:rPr>
                <w:rFonts w:ascii="Times New Roman" w:hAnsi="Times New Roman" w:cs="Times New Roman"/>
              </w:rPr>
              <w:t xml:space="preserve"> мира")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F211B" w:rsidRDefault="00B246C1" w:rsidP="00B246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42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</w:t>
            </w:r>
            <w:r>
              <w:rPr>
                <w:rFonts w:ascii="Times New Roman" w:hAnsi="Times New Roman" w:cs="Times New Roman"/>
              </w:rPr>
              <w:t xml:space="preserve">описать ГП региона "Латинская Америка" , используя Приложение в конце учебника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393 "План описания ГП материка/региона" </w:t>
            </w:r>
            <w:r w:rsidRPr="00CA26E5">
              <w:rPr>
                <w:rFonts w:ascii="Times New Roman" w:hAnsi="Times New Roman" w:cs="Times New Roman"/>
              </w:rPr>
              <w:t xml:space="preserve"> ( и</w:t>
            </w:r>
            <w:r>
              <w:rPr>
                <w:rFonts w:ascii="Times New Roman" w:hAnsi="Times New Roman" w:cs="Times New Roman"/>
              </w:rPr>
              <w:t xml:space="preserve">спользуя карту в атласе "Административный состав Южной Америки, страны </w:t>
            </w:r>
            <w:r w:rsidRPr="00CA26E5">
              <w:rPr>
                <w:rFonts w:ascii="Times New Roman" w:hAnsi="Times New Roman" w:cs="Times New Roman"/>
              </w:rPr>
              <w:t xml:space="preserve"> мира")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Рас</w:t>
      </w:r>
      <w:r w:rsidR="00595B5E">
        <w:rPr>
          <w:rFonts w:ascii="Times New Roman" w:hAnsi="Times New Roman" w:cs="Times New Roman"/>
          <w:b/>
          <w:sz w:val="24"/>
          <w:szCs w:val="24"/>
        </w:rPr>
        <w:t>писание уроков в 7 классе  на 17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246C1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46C1" w:rsidRPr="00C87CE8" w:rsidRDefault="00B246C1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proofErr w:type="gram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246C1" w:rsidRPr="00C87CE8" w:rsidRDefault="00B246C1" w:rsidP="00A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266306" w:rsidRDefault="00B246C1" w:rsidP="00A0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06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7F3E73" w:rsidP="00A0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246C1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https://www.yaklass.ru/p/russky-yazik/7-klass/chastitca-10517/otritcatelnye-chastitcy-10595</w:t>
              </w:r>
            </w:hyperlink>
          </w:p>
          <w:p w:rsidR="00B246C1" w:rsidRPr="00266306" w:rsidRDefault="00B246C1" w:rsidP="00A0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связипар.71 читать упр.430,431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1C0B10" w:rsidRDefault="00B246C1" w:rsidP="00A0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Выучить определениестр.173</w:t>
            </w:r>
          </w:p>
          <w:p w:rsidR="00B246C1" w:rsidRDefault="00B246C1" w:rsidP="00A06C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</w:t>
            </w:r>
            <w:proofErr w:type="spellStart"/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1C0B10">
              <w:rPr>
                <w:rFonts w:ascii="Times New Roman" w:hAnsi="Times New Roman" w:cs="Times New Roman"/>
                <w:sz w:val="24"/>
                <w:szCs w:val="24"/>
              </w:rPr>
              <w:t xml:space="preserve"> упр.432</w:t>
            </w:r>
          </w:p>
        </w:tc>
      </w:tr>
      <w:tr w:rsidR="00B246C1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Алгебра Муравьева Т.Б.</w:t>
            </w:r>
          </w:p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001B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7F3E73" w:rsidP="00001B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246C1" w:rsidRPr="00CE23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https://www.youtube.com/watch?v=rEsMTcntrFw</w:t>
              </w:r>
            </w:hyperlink>
            <w:r w:rsidR="00B2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6C1" w:rsidRPr="008473AD" w:rsidRDefault="00B246C1" w:rsidP="00001B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42 изучить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ыполнить1948(а),1049(а)1057(а),1060(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8473AD" w:rsidRDefault="00B246C1" w:rsidP="00001B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П.41 и42 прочитать,</w:t>
            </w:r>
          </w:p>
          <w:p w:rsidR="00B246C1" w:rsidRPr="008473AD" w:rsidRDefault="00B246C1" w:rsidP="00001B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Выполнить1057(б),1060(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46C1" w:rsidRPr="008473AD" w:rsidRDefault="00B246C1" w:rsidP="00001B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1048(в)</w:t>
            </w: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B246C1" w:rsidRPr="00C87CE8" w:rsidRDefault="00B246C1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9E0FBC" w:rsidRDefault="00B246C1" w:rsidP="00962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D06C57" w:rsidRDefault="007F3E73" w:rsidP="009625E6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B246C1" w:rsidRPr="00D06C57">
                <w:rPr>
                  <w:rStyle w:val="a3"/>
                  <w:rFonts w:ascii="Times New Roman" w:hAnsi="Times New Roman" w:cs="Times New Roman"/>
                </w:rPr>
                <w:t>https://resh.edu.ru/subject/lesson/3432/start/</w:t>
              </w:r>
            </w:hyperlink>
          </w:p>
          <w:p w:rsidR="00B246C1" w:rsidRPr="00D06C57" w:rsidRDefault="00B246C1" w:rsidP="009625E6">
            <w:pPr>
              <w:jc w:val="both"/>
              <w:rPr>
                <w:rFonts w:ascii="Times New Roman" w:hAnsi="Times New Roman" w:cs="Times New Roman"/>
              </w:rPr>
            </w:pPr>
          </w:p>
          <w:p w:rsidR="00B246C1" w:rsidRPr="00D06C57" w:rsidRDefault="00B246C1" w:rsidP="009625E6">
            <w:pPr>
              <w:jc w:val="both"/>
              <w:rPr>
                <w:rFonts w:ascii="Times New Roman" w:hAnsi="Times New Roman" w:cs="Times New Roman"/>
              </w:rPr>
            </w:pPr>
            <w:r w:rsidRPr="00D06C57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стр.152 упр.1 письменный перевод предложений. Упр.2 письменно. Стр.153 упр.7 повторить грамматику, упр.6 выполнить по образцу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D06C57" w:rsidRDefault="00B246C1" w:rsidP="00962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 упр.8 письменно, перевести предложения</w:t>
            </w:r>
          </w:p>
        </w:tc>
      </w:tr>
      <w:tr w:rsidR="00B246C1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C1" w:rsidRPr="00C87CE8" w:rsidRDefault="00B246C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C87CE8" w:rsidRDefault="00B246C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B246C1" w:rsidP="002C7D2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Default="007F3E73" w:rsidP="002C7D24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B246C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https://resh.edu.ru/subject/lesson/2519/start/</w:t>
              </w:r>
            </w:hyperlink>
          </w:p>
          <w:p w:rsidR="00B246C1" w:rsidRPr="006C0892" w:rsidRDefault="00B246C1" w:rsidP="002C7D24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6C0892">
              <w:rPr>
                <w:rFonts w:ascii="Times New Roman" w:hAnsi="Times New Roman"/>
                <w:sz w:val="24"/>
                <w:szCs w:val="24"/>
              </w:rPr>
              <w:t xml:space="preserve">§4 и </w:t>
            </w:r>
            <w:proofErr w:type="spellStart"/>
            <w:proofErr w:type="gramStart"/>
            <w:r w:rsidRPr="006C089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C0892">
              <w:rPr>
                <w:rFonts w:ascii="Times New Roman" w:hAnsi="Times New Roman"/>
                <w:sz w:val="24"/>
                <w:szCs w:val="24"/>
              </w:rPr>
              <w:t xml:space="preserve"> 48-49</w:t>
            </w:r>
          </w:p>
          <w:p w:rsidR="00B246C1" w:rsidRDefault="00B246C1" w:rsidP="002C7D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№3-4 стр.47</w:t>
            </w:r>
          </w:p>
          <w:p w:rsidR="00B246C1" w:rsidRPr="00ED17C4" w:rsidRDefault="00B246C1" w:rsidP="002C7D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1" w:rsidRPr="0079304F" w:rsidRDefault="00B246C1" w:rsidP="002C7D24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1A479A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060A4D" w:rsidRDefault="001A479A" w:rsidP="00B8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насекомые.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060A4D" w:rsidRDefault="001A479A" w:rsidP="00B8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1A479A" w:rsidRDefault="007F3E73" w:rsidP="00B8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A479A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https://resh.edu.ru/subject/lesson/1592/main/</w:t>
              </w:r>
            </w:hyperlink>
          </w:p>
          <w:p w:rsidR="001A479A" w:rsidRPr="00060A4D" w:rsidRDefault="001A479A" w:rsidP="00B8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060A4D" w:rsidRDefault="001A479A" w:rsidP="00B8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 вопросы1-3</w:t>
            </w:r>
          </w:p>
        </w:tc>
      </w:tr>
      <w:tr w:rsidR="001A479A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9A" w:rsidRPr="00C87CE8" w:rsidRDefault="001A479A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C87CE8" w:rsidRDefault="001A479A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1A479A" w:rsidRPr="00C87CE8" w:rsidRDefault="001A479A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9A" w:rsidRPr="00C87CE8" w:rsidRDefault="001A479A" w:rsidP="00A570E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1A479A" w:rsidRPr="00C87CE8" w:rsidRDefault="001A479A" w:rsidP="000B5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697C03" w:rsidRDefault="001A479A" w:rsidP="003E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элементов: ловля, передача, ведение, бросок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697C03" w:rsidRDefault="007F3E73" w:rsidP="003E60C4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1A479A"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Баскетбол. Основные приемы игры: техника выполнения ловли и передачи мяча</w:t>
              </w:r>
            </w:hyperlink>
            <w:r w:rsidR="001A479A" w:rsidRPr="006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9A" w:rsidRPr="00697C03" w:rsidRDefault="001A479A" w:rsidP="003E60C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4E3C65" w:rsidRPr="00C87CE8" w:rsidRDefault="004E3C65" w:rsidP="004E3C65">
      <w:pPr>
        <w:rPr>
          <w:rFonts w:ascii="Times New Roman" w:hAnsi="Times New Roman" w:cs="Times New Roman"/>
          <w:sz w:val="24"/>
          <w:szCs w:val="24"/>
        </w:rPr>
      </w:pPr>
    </w:p>
    <w:sectPr w:rsidR="004E3C65" w:rsidRPr="00C87CE8" w:rsidSect="004E3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C65"/>
    <w:rsid w:val="00163532"/>
    <w:rsid w:val="001A479A"/>
    <w:rsid w:val="001A6BFA"/>
    <w:rsid w:val="001B399C"/>
    <w:rsid w:val="001C3613"/>
    <w:rsid w:val="00227C9E"/>
    <w:rsid w:val="00366D8A"/>
    <w:rsid w:val="004E3C65"/>
    <w:rsid w:val="005421F3"/>
    <w:rsid w:val="00595B5E"/>
    <w:rsid w:val="007D17B9"/>
    <w:rsid w:val="007F3E73"/>
    <w:rsid w:val="0080498A"/>
    <w:rsid w:val="0088464D"/>
    <w:rsid w:val="009B759B"/>
    <w:rsid w:val="00A570ED"/>
    <w:rsid w:val="00A717D2"/>
    <w:rsid w:val="00B246C1"/>
    <w:rsid w:val="00C15F9F"/>
    <w:rsid w:val="00C87CE8"/>
    <w:rsid w:val="00D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B"/>
  </w:style>
  <w:style w:type="paragraph" w:styleId="1">
    <w:name w:val="heading 1"/>
    <w:basedOn w:val="a"/>
    <w:link w:val="10"/>
    <w:uiPriority w:val="9"/>
    <w:qFormat/>
    <w:rsid w:val="0059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C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3C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2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samara.ru/" TargetMode="External"/><Relationship Id="rId13" Type="http://schemas.openxmlformats.org/officeDocument/2006/relationships/hyperlink" Target="https://www.youtube.com/watch?v=NtXlaPefEy8" TargetMode="External"/><Relationship Id="rId18" Type="http://schemas.openxmlformats.org/officeDocument/2006/relationships/hyperlink" Target="https://resh.edu.ru/subject/lesson/1577/main/" TargetMode="External"/><Relationship Id="rId26" Type="http://schemas.openxmlformats.org/officeDocument/2006/relationships/hyperlink" Target="https://resh.edu.ru/subject/lesson/112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189/main/" TargetMode="External"/><Relationship Id="rId34" Type="http://schemas.openxmlformats.org/officeDocument/2006/relationships/hyperlink" Target="https://resh.edu.ru/subject/lesson/1592/main/" TargetMode="External"/><Relationship Id="rId7" Type="http://schemas.openxmlformats.org/officeDocument/2006/relationships/hyperlink" Target="http://samaracosmos.ru/" TargetMode="External"/><Relationship Id="rId12" Type="http://schemas.openxmlformats.org/officeDocument/2006/relationships/hyperlink" Target="https://resh.edu.ru/subject/lesson/5511/start/86115/" TargetMode="External"/><Relationship Id="rId17" Type="http://schemas.openxmlformats.org/officeDocument/2006/relationships/hyperlink" Target="https://resh.edu.ru/subject/lesson/2105/start/" TargetMode="External"/><Relationship Id="rId25" Type="http://schemas.openxmlformats.org/officeDocument/2006/relationships/hyperlink" Target="https://www.youtube.com/watch?v=vvD1nJxuCeA" TargetMode="External"/><Relationship Id="rId33" Type="http://schemas.openxmlformats.org/officeDocument/2006/relationships/hyperlink" Target="https://resh.edu.ru/subject/lesson/2519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jQxMzcyNzM4NzJa" TargetMode="External"/><Relationship Id="rId20" Type="http://schemas.openxmlformats.org/officeDocument/2006/relationships/hyperlink" Target="https://www.youtube.com/watch?v=a5isKsP1STI" TargetMode="External"/><Relationship Id="rId29" Type="http://schemas.openxmlformats.org/officeDocument/2006/relationships/hyperlink" Target="https://resh.edu.ru/subject/lesson/2693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9;&#1072;&#1084;&#1072;&#1088;&#1089;&#1082;&#1080;&#1081;&#1082;&#1088;&#1072;&#1081;.&#1088;&#1092;/2019/11/15/multfilm-istoriya-samary/" TargetMode="External"/><Relationship Id="rId11" Type="http://schemas.openxmlformats.org/officeDocument/2006/relationships/hyperlink" Target="https://www.youtube.com/watch?v=UBHgFtsAVqM" TargetMode="External"/><Relationship Id="rId24" Type="http://schemas.openxmlformats.org/officeDocument/2006/relationships/hyperlink" Target="https://resh.edu.ru/subject/lesson/3070/start/" TargetMode="External"/><Relationship Id="rId32" Type="http://schemas.openxmlformats.org/officeDocument/2006/relationships/hyperlink" Target="https://resh.edu.ru/subject/lesson/3432/start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3879/start/169717/" TargetMode="External"/><Relationship Id="rId15" Type="http://schemas.openxmlformats.org/officeDocument/2006/relationships/hyperlink" Target="https://resh.edu.ru/subject/lesson/3435/start/" TargetMode="External"/><Relationship Id="rId23" Type="http://schemas.openxmlformats.org/officeDocument/2006/relationships/hyperlink" Target="https://resh.edu.ru/subject/lesson/3435/start/" TargetMode="External"/><Relationship Id="rId28" Type="http://schemas.openxmlformats.org/officeDocument/2006/relationships/hyperlink" Target="https://resh.edu.ru/subject/lesson/7097/conspect/25730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518/start/" TargetMode="External"/><Relationship Id="rId19" Type="http://schemas.openxmlformats.org/officeDocument/2006/relationships/hyperlink" Target="https://resh.edu.ru/subject/lesson/2622/start/" TargetMode="External"/><Relationship Id="rId31" Type="http://schemas.openxmlformats.org/officeDocument/2006/relationships/hyperlink" Target="https://www.youtube.com/watch?v=rEsMTcntrFw" TargetMode="External"/><Relationship Id="rId4" Type="http://schemas.openxmlformats.org/officeDocument/2006/relationships/hyperlink" Target="https://onlinetestpad.com/ru/testview/166035-fizika-7-davlenie-tverdykh-tel-zhidkostej-gazov-tematicheskij-kontrol" TargetMode="External"/><Relationship Id="rId9" Type="http://schemas.openxmlformats.org/officeDocument/2006/relationships/hyperlink" Target="https://resh.edu.ru/subject/lesson/7097/conspect/257307/" TargetMode="External"/><Relationship Id="rId14" Type="http://schemas.openxmlformats.org/officeDocument/2006/relationships/hyperlink" Target="https://www.youtube.com/watch?v=m4eT3w_L7ro" TargetMode="External"/><Relationship Id="rId22" Type="http://schemas.openxmlformats.org/officeDocument/2006/relationships/hyperlink" Target="https://multiurok.ru/files/1-urok-dlia-7-a-7-b-klassov.html" TargetMode="External"/><Relationship Id="rId27" Type="http://schemas.openxmlformats.org/officeDocument/2006/relationships/hyperlink" Target="https://www.youtube.com/watch?v=JzeNWfukbFs" TargetMode="External"/><Relationship Id="rId30" Type="http://schemas.openxmlformats.org/officeDocument/2006/relationships/hyperlink" Target="https://www.yaklass.ru/p/russky-yazik/7-klass/chastitca-10517/otritcatelnye-chastitcy-10595" TargetMode="External"/><Relationship Id="rId35" Type="http://schemas.openxmlformats.org/officeDocument/2006/relationships/hyperlink" Target="https://resh.edu.ru/subject/lesson/13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2020-04-05T09:53:00Z</dcterms:created>
  <dcterms:modified xsi:type="dcterms:W3CDTF">2020-04-10T11:56:00Z</dcterms:modified>
</cp:coreProperties>
</file>