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4A" w:rsidRPr="00A4284A" w:rsidRDefault="00A4284A" w:rsidP="00A4284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42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приема детей в структурное подразделение ГБОУ СОШ пос</w:t>
      </w:r>
      <w:proofErr w:type="gramStart"/>
      <w:r w:rsidRPr="00A42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.Ч</w:t>
      </w:r>
      <w:proofErr w:type="gramEnd"/>
      <w:r w:rsidRPr="00A42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апаевский детский сад «Тополек»</w:t>
      </w:r>
    </w:p>
    <w:p w:rsidR="00A4284A" w:rsidRPr="00A4284A" w:rsidRDefault="00A4284A" w:rsidP="00A428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1.Общие положения</w:t>
      </w:r>
    </w:p>
    <w:p w:rsidR="00A4284A" w:rsidRPr="00A4284A" w:rsidRDefault="00A4284A" w:rsidP="00A4284A">
      <w:pPr>
        <w:tabs>
          <w:tab w:val="left" w:pos="1225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Правила приема в структурное подразделение ГБОУ СОШ пос. Чапаевский детский сад «Тополек» (далее - Учреждение) приняты в соответствии с Федеральным законом от 29.12.2012 № 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</w:t>
      </w:r>
      <w:proofErr w:type="gram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08.04.2014 № 293 «Об утверждении порядка приема на </w:t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</w:t>
      </w:r>
      <w:proofErr w:type="spellStart"/>
      <w:r w:rsidRPr="00A4284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2.4.1.30490-13).</w:t>
      </w:r>
    </w:p>
    <w:p w:rsidR="00A4284A" w:rsidRPr="00A4284A" w:rsidRDefault="00A4284A" w:rsidP="00A4284A">
      <w:pPr>
        <w:tabs>
          <w:tab w:val="left" w:pos="1225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1.2. Настоящие Правила приняты с целью обеспечения реализации прав ребенка на общедоступное, бесплатное дошкольное образование в Учреждении.</w:t>
      </w:r>
    </w:p>
    <w:p w:rsidR="00A4284A" w:rsidRPr="00A4284A" w:rsidRDefault="00A4284A" w:rsidP="00A4284A">
      <w:pPr>
        <w:tabs>
          <w:tab w:val="left" w:pos="0"/>
        </w:tabs>
        <w:spacing w:before="80" w:after="0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Порядок постановки на учет детей, нуждающихся в предоставлении места в Учреждении.</w:t>
      </w:r>
    </w:p>
    <w:p w:rsidR="00A4284A" w:rsidRPr="00A4284A" w:rsidRDefault="00A4284A" w:rsidP="00A4284A">
      <w:pPr>
        <w:tabs>
          <w:tab w:val="left" w:pos="1230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2.1. Постановка на учет детей, нуждающихся в предоставлении места в Учреждении, устанавливается на основании регистрации ребенка в электронной базе данных будущих воспитанников (далее - электронной базе данных), в соответствии с п. 56 распоряжения Правительства Российской Федерации от 25.04.2011 № 729-р.</w:t>
      </w:r>
    </w:p>
    <w:p w:rsidR="00A4284A" w:rsidRPr="00A4284A" w:rsidRDefault="00A4284A" w:rsidP="00A4284A">
      <w:pPr>
        <w:tabs>
          <w:tab w:val="left" w:pos="1230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2.2.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дополнительно </w:t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A4284A">
        <w:rPr>
          <w:rFonts w:ascii="Times New Roman" w:eastAsia="Times New Roman" w:hAnsi="Times New Roman" w:cs="Times New Roman"/>
          <w:sz w:val="24"/>
          <w:szCs w:val="24"/>
        </w:rPr>
        <w:t>, подтверждающие это право.</w:t>
      </w:r>
    </w:p>
    <w:p w:rsidR="00A4284A" w:rsidRPr="00A4284A" w:rsidRDefault="00A4284A" w:rsidP="00A4284A">
      <w:pPr>
        <w:tabs>
          <w:tab w:val="left" w:pos="1230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2.3. 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</w:t>
      </w:r>
    </w:p>
    <w:p w:rsidR="00A4284A" w:rsidRPr="00A4284A" w:rsidRDefault="00A4284A" w:rsidP="00A4284A">
      <w:pPr>
        <w:tabs>
          <w:tab w:val="left" w:pos="1230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2.4. Постановка на учет детей в электронной базе данных осуществляется по выбору родителя (законного представителя) одним из следующих способов: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 xml:space="preserve">2.4.1. Самостоятельно (включая направление заявления о приеме в образовательную 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«Интернет»).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2.4.2. Путем обращения в выбранное Учреждение. В этом случае постановка на учет ребенка в электронной базе данных осуществляется Учреждением.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2.4.3. Путем обращения в МАУ «Многофункциональный центр города Кемерово».</w:t>
      </w:r>
    </w:p>
    <w:p w:rsidR="00A4284A" w:rsidRPr="00A4284A" w:rsidRDefault="00A4284A" w:rsidP="00A4284A">
      <w:pPr>
        <w:tabs>
          <w:tab w:val="left" w:pos="1230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2.5. По письменному заявлению родителя (законного представителя), Учреждение выдает ему письменное уведомление о постановке на учет ребенка в электронной базе данных с указанием номера очереди.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Письменное уведомление направляется родителю не позднее чем через 10 рабочих дней с момента обращения родителя (законного представителя) в Учреждение.</w:t>
      </w:r>
    </w:p>
    <w:p w:rsidR="00A4284A" w:rsidRPr="00A4284A" w:rsidRDefault="00A4284A" w:rsidP="00A4284A">
      <w:pPr>
        <w:tabs>
          <w:tab w:val="left" w:pos="0"/>
        </w:tabs>
        <w:spacing w:before="80" w:after="0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Порядок приема (зачисления) детей в Учреждение.</w:t>
      </w:r>
    </w:p>
    <w:p w:rsidR="00A4284A" w:rsidRPr="00A4284A" w:rsidRDefault="00A4284A" w:rsidP="00A4284A">
      <w:pPr>
        <w:tabs>
          <w:tab w:val="left" w:pos="1230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3.1. Прием детей в Учреждение осуществляется в возрасте с 2месяцев до прекращения образовательных отношений, но не старше 8 лет.</w:t>
      </w:r>
    </w:p>
    <w:p w:rsidR="00A4284A" w:rsidRPr="00A4284A" w:rsidRDefault="00A4284A" w:rsidP="00A4284A">
      <w:pPr>
        <w:tabs>
          <w:tab w:val="left" w:pos="1230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№ 115-ФЗ «О правовом положении иностранных граждан в Российской Федерации».</w:t>
      </w:r>
      <w:proofErr w:type="gramEnd"/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а) фамилия, имя, отчество (последнее - при наличии) ребенка;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б) дата и место рождения ребенка;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в) фамилия, имя, отчество (последнее - при наличии) родителей (законных представителей) ребенка;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г) адрес места жительства ребенка, его родителей (законных представителей);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284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4284A">
        <w:rPr>
          <w:rFonts w:ascii="Times New Roman" w:eastAsia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  <w:proofErr w:type="gramEnd"/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Примерная форма заявления размещается на информационном стенде и на официальном сайте Учреждения в сети Интернет.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Для приема в Учреждение: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</w:t>
      </w:r>
      <w:proofErr w:type="gram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или по месту пребывания;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</w:r>
      <w:r w:rsidRPr="00A4284A">
        <w:rPr>
          <w:rFonts w:ascii="Times New Roman" w:eastAsia="Times New Roman" w:hAnsi="Times New Roman" w:cs="Times New Roman"/>
          <w:sz w:val="24"/>
          <w:szCs w:val="24"/>
        </w:rPr>
        <w:lastRenderedPageBreak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</w:p>
    <w:p w:rsidR="00A4284A" w:rsidRPr="00A4284A" w:rsidRDefault="00A4284A" w:rsidP="00A4284A">
      <w:pPr>
        <w:tabs>
          <w:tab w:val="left" w:pos="1230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3.3.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A4284A" w:rsidRPr="00A4284A" w:rsidRDefault="00A4284A" w:rsidP="00A4284A">
      <w:pPr>
        <w:tabs>
          <w:tab w:val="left" w:pos="1230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3.4.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4284A" w:rsidRPr="00A4284A" w:rsidRDefault="00A4284A" w:rsidP="00A4284A">
      <w:pPr>
        <w:tabs>
          <w:tab w:val="left" w:pos="1230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3.5. Вне очереди в Учреждение принимаются:</w:t>
      </w:r>
    </w:p>
    <w:p w:rsidR="00A4284A" w:rsidRPr="00A4284A" w:rsidRDefault="00A4284A" w:rsidP="00A4284A">
      <w:pPr>
        <w:tabs>
          <w:tab w:val="left" w:pos="998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а) дети прокуроров, в соответствии с Федеральным законом от 17.01.1992 № 2202-1 «О прокуратуре Российской Федерации»;</w:t>
      </w:r>
    </w:p>
    <w:p w:rsidR="00A4284A" w:rsidRPr="00A4284A" w:rsidRDefault="00A4284A" w:rsidP="00A4284A">
      <w:pPr>
        <w:tabs>
          <w:tab w:val="left" w:pos="998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A4284A" w:rsidRPr="00A4284A" w:rsidRDefault="00A4284A" w:rsidP="00A4284A">
      <w:pPr>
        <w:tabs>
          <w:tab w:val="left" w:pos="1022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в) дети судей в соответствии с Законом Российской Федерации от 26.02.1992 № 3132-1 «О статусе судей в Российской Федерации»;</w:t>
      </w:r>
    </w:p>
    <w:p w:rsidR="00A4284A" w:rsidRPr="00A4284A" w:rsidRDefault="00A4284A" w:rsidP="00A4284A">
      <w:pPr>
        <w:tabs>
          <w:tab w:val="left" w:pos="1022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г) дети граждан Российской Федерации, подвергшихся воздействию радиации вследствие катастрофы на Чернобыльской АЭС, в соответствии с Законом Российской 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A4284A" w:rsidRPr="00A4284A" w:rsidRDefault="00A4284A" w:rsidP="00A4284A">
      <w:pPr>
        <w:tabs>
          <w:tab w:val="left" w:pos="999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A4284A">
        <w:rPr>
          <w:rFonts w:ascii="Times New Roman" w:eastAsia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A4284A">
        <w:rPr>
          <w:rFonts w:ascii="Times New Roman" w:eastAsia="Times New Roman" w:hAnsi="Times New Roman" w:cs="Times New Roman"/>
          <w:sz w:val="24"/>
          <w:szCs w:val="24"/>
        </w:rPr>
        <w:t>Северо-Кавказского</w:t>
      </w:r>
      <w:proofErr w:type="spell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региона Российской Федерации»;</w:t>
      </w:r>
      <w:proofErr w:type="gramEnd"/>
    </w:p>
    <w:p w:rsidR="00A4284A" w:rsidRPr="00A4284A" w:rsidRDefault="00A4284A" w:rsidP="00A4284A">
      <w:pPr>
        <w:tabs>
          <w:tab w:val="left" w:pos="999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е) дети 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A4284A" w:rsidRPr="00A4284A" w:rsidRDefault="00A4284A" w:rsidP="00A4284A">
      <w:pPr>
        <w:tabs>
          <w:tab w:val="left" w:pos="999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Для детей категорий населения, имеющих право на внеочередное поступление в Учреждение, Учреждением резервируется 5% от общего количества мест.</w:t>
      </w:r>
    </w:p>
    <w:p w:rsidR="00A4284A" w:rsidRPr="00A4284A" w:rsidRDefault="00A4284A" w:rsidP="00A4284A">
      <w:pPr>
        <w:tabs>
          <w:tab w:val="left" w:pos="999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A4284A" w:rsidRPr="00A4284A" w:rsidRDefault="00A4284A" w:rsidP="00A4284A">
      <w:pPr>
        <w:tabs>
          <w:tab w:val="left" w:pos="1215"/>
        </w:tabs>
        <w:spacing w:before="80" w:after="0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3.6. В Учреждение в первую очередь принимаются дети следующих категорий граждан:</w:t>
      </w:r>
    </w:p>
    <w:p w:rsidR="00A4284A" w:rsidRPr="00A4284A" w:rsidRDefault="00A4284A" w:rsidP="00A4284A">
      <w:pPr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а) дети из многодетных семей (семей, имеющих 3-х и более детей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</w:t>
      </w:r>
    </w:p>
    <w:p w:rsidR="00A4284A" w:rsidRPr="00A4284A" w:rsidRDefault="00A4284A" w:rsidP="00A4284A">
      <w:pPr>
        <w:tabs>
          <w:tab w:val="left" w:pos="878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б) дети военнослужащих по месту жительства их семей (кроме указанных в п.п. «</w:t>
      </w:r>
      <w:proofErr w:type="spellStart"/>
      <w:r w:rsidRPr="00A4284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4284A">
        <w:rPr>
          <w:rFonts w:ascii="Times New Roman" w:eastAsia="Times New Roman" w:hAnsi="Times New Roman" w:cs="Times New Roman"/>
          <w:sz w:val="24"/>
          <w:szCs w:val="24"/>
        </w:rPr>
        <w:t>» п.3.5 настоящих Правил) в соответствии с Федеральным законом от 27.05.1998 № 76-ФЗ «О статусе военнослужащих»;</w:t>
      </w:r>
      <w:proofErr w:type="gramEnd"/>
    </w:p>
    <w:p w:rsidR="00A4284A" w:rsidRPr="00A4284A" w:rsidRDefault="00A4284A" w:rsidP="00A4284A">
      <w:pPr>
        <w:tabs>
          <w:tab w:val="left" w:pos="884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A4284A" w:rsidRPr="00A4284A" w:rsidRDefault="00A4284A" w:rsidP="00A4284A">
      <w:pPr>
        <w:tabs>
          <w:tab w:val="left" w:pos="874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г)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</w:t>
      </w:r>
      <w:proofErr w:type="gram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исключившим возможность дальнейшего прохождения службы в полиции, детям находящимся (находившимся) на иждивении сотрудника 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lastRenderedPageBreak/>
        <w:t>полиции, гражданина Российской Федерации, категорий, перечисленных в настоящем пункте, в соответствии с</w:t>
      </w:r>
      <w:proofErr w:type="gram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07.02.2011 № 3-ФЗ «О полиции»;</w:t>
      </w:r>
    </w:p>
    <w:p w:rsidR="00A4284A" w:rsidRPr="00A4284A" w:rsidRDefault="00A4284A" w:rsidP="00A4284A">
      <w:pPr>
        <w:tabs>
          <w:tab w:val="left" w:pos="874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4284A">
        <w:rPr>
          <w:rFonts w:ascii="Times New Roman" w:eastAsia="Times New Roman" w:hAnsi="Times New Roman" w:cs="Times New Roman"/>
          <w:sz w:val="24"/>
          <w:szCs w:val="24"/>
        </w:rPr>
        <w:t>) дети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A4284A" w:rsidRPr="00A4284A" w:rsidRDefault="00A4284A" w:rsidP="00A4284A">
      <w:pPr>
        <w:tabs>
          <w:tab w:val="left" w:pos="884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е)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</w:t>
      </w:r>
    </w:p>
    <w:p w:rsidR="00A4284A" w:rsidRPr="00A4284A" w:rsidRDefault="00A4284A" w:rsidP="00A4284A">
      <w:pPr>
        <w:tabs>
          <w:tab w:val="left" w:pos="878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ж) дети других категорий граждан, имеющих право предоставление мест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A4284A" w:rsidRPr="00A4284A" w:rsidRDefault="00A4284A" w:rsidP="00A4284A">
      <w:pPr>
        <w:tabs>
          <w:tab w:val="left" w:pos="878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Для детей категорий населения, имеющих право на первоочередное поступление в Учреждение, Учреждением резервируется 15% от общего количества мест.</w:t>
      </w:r>
    </w:p>
    <w:p w:rsidR="00A4284A" w:rsidRPr="00A4284A" w:rsidRDefault="00A4284A" w:rsidP="00A4284A">
      <w:pPr>
        <w:tabs>
          <w:tab w:val="left" w:pos="999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3.7. В случае</w:t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это право (подлинник и копия).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Предоставление дополнительных документов, подтверждающих право на внеочередное или первоочередное зачисление ребенка в Учреждение, является правом, а не обязанностью родителей (законных представителей). В случае отказа в предоставлении таких документов ребенок зачисляется в Учреждение в порядке общей очередности.</w:t>
      </w:r>
    </w:p>
    <w:p w:rsidR="00A4284A" w:rsidRPr="00A4284A" w:rsidRDefault="00A4284A" w:rsidP="00A4284A">
      <w:pPr>
        <w:tabs>
          <w:tab w:val="left" w:pos="999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3.7.1. 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A4284A" w:rsidRPr="00A4284A" w:rsidRDefault="00A4284A" w:rsidP="00A4284A">
      <w:pPr>
        <w:tabs>
          <w:tab w:val="left" w:pos="999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3.7.2. В случаях недостоверности </w:t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</w:t>
      </w:r>
      <w:proofErr w:type="gram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место на общих основаниях.</w:t>
      </w:r>
    </w:p>
    <w:p w:rsidR="00A4284A" w:rsidRPr="00A4284A" w:rsidRDefault="00A4284A" w:rsidP="00A4284A">
      <w:pPr>
        <w:tabs>
          <w:tab w:val="left" w:pos="999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3.7.3. Решение о внеочередном или первоочередном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поступления в Учреждение, о чем родителю (законному представителю) направляется соответствующее уведомление. Уведомление направляется в день принятия решения.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В уведомлении об отказе во внеочередном или первоочередном предоставлении ребенку места в Учреждении указываются причины отказа.</w:t>
      </w:r>
    </w:p>
    <w:p w:rsidR="00A4284A" w:rsidRPr="00A4284A" w:rsidRDefault="00A4284A" w:rsidP="00A4284A">
      <w:pPr>
        <w:tabs>
          <w:tab w:val="left" w:pos="999"/>
        </w:tabs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lastRenderedPageBreak/>
        <w:t>3.8. После приема документов, указанных в пункте 3.2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 (далее - договор).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 </w:t>
      </w:r>
    </w:p>
    <w:p w:rsidR="00A4284A" w:rsidRPr="00A4284A" w:rsidRDefault="00A4284A" w:rsidP="00A4284A">
      <w:pPr>
        <w:tabs>
          <w:tab w:val="left" w:pos="1354"/>
        </w:tabs>
        <w:spacing w:before="80" w:after="0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3.9. Прием в Учреждение оформляется приказом руководителя </w:t>
      </w:r>
      <w:proofErr w:type="spellStart"/>
      <w:r w:rsidRPr="00A4284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4284A">
        <w:rPr>
          <w:rFonts w:ascii="Times New Roman" w:eastAsia="Times New Roman" w:hAnsi="Times New Roman" w:cs="Times New Roman"/>
          <w:sz w:val="24"/>
          <w:szCs w:val="24"/>
        </w:rPr>
        <w:t>риказ</w:t>
      </w:r>
      <w:proofErr w:type="spell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ребенка в Учреждение издается руководителем учреждения в течение трех рабочих дней после заключения договора.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Приказ в трехдневный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A4284A" w:rsidRPr="00A4284A" w:rsidRDefault="00A4284A" w:rsidP="00A4284A">
      <w:pPr>
        <w:tabs>
          <w:tab w:val="left" w:pos="1354"/>
        </w:tabs>
        <w:spacing w:before="80" w:after="0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3.10. При приёме детей Учреждение обязано ознакомить родителей (законных представителей) со следующими документами: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а) Уставом;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б) свидетельством о государственной регистрации юридического лица: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 xml:space="preserve">в) лицензией на </w:t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деятельности: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г) основными образовательными программами, реализуемыми Учреждением;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284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4284A">
        <w:rPr>
          <w:rFonts w:ascii="Times New Roman" w:eastAsia="Times New Roman" w:hAnsi="Times New Roman" w:cs="Times New Roman"/>
          <w:sz w:val="24"/>
          <w:szCs w:val="24"/>
        </w:rPr>
        <w:t>)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Исчерпывающий перечень документов, с которыми Учреждение обязано ознакомить родителей (законных представителей) закрепляется в Уставе Учреждения.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4284A" w:rsidRPr="00A4284A" w:rsidRDefault="00A4284A" w:rsidP="00A4284A">
      <w:pPr>
        <w:spacing w:before="80" w:after="0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3.11. Родителям может быть отказано в зачислении ребенка в Учреждение только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A4284A" w:rsidRPr="00A4284A" w:rsidRDefault="00A4284A" w:rsidP="00A4284A">
      <w:pPr>
        <w:spacing w:before="240" w:after="0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 Порядок комплектования Учреждения.</w:t>
      </w:r>
    </w:p>
    <w:p w:rsidR="00A4284A" w:rsidRPr="00A4284A" w:rsidRDefault="00A4284A" w:rsidP="00A4284A">
      <w:pPr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4.1. Учебный год в Учреждении начинается с 1 сентября в соответствии с учебным планом и основной общеобразовательной программой - образовательной программой дошкольного образования.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Комплектование Учреждения на новый учебный год производится в сроки с 15 мая по 15 июня ежегодно из числа детей следующих категорий родителей (законных представителей):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- имеющих право на внеочередное зачисление ребенка в Учреждение;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</w:r>
      <w:r w:rsidRPr="00A4284A">
        <w:rPr>
          <w:rFonts w:ascii="Times New Roman" w:eastAsia="Times New Roman" w:hAnsi="Times New Roman" w:cs="Times New Roman"/>
          <w:sz w:val="24"/>
          <w:szCs w:val="24"/>
        </w:rPr>
        <w:lastRenderedPageBreak/>
        <w:t>- имеющих право на первоочередное зачисление ребенка в Учреждение;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- проживающих на территории, за которой муниципальным правовым актом ежегодно закреплено Учреждение.</w:t>
      </w:r>
      <w:proofErr w:type="gramEnd"/>
    </w:p>
    <w:p w:rsidR="00A4284A" w:rsidRPr="00A4284A" w:rsidRDefault="00A4284A" w:rsidP="00A4284A">
      <w:pPr>
        <w:spacing w:before="80" w:after="0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4.2. В случае наличия в Учреждении свободных мест доукомплектование Учреждения осуществляется за счет всех граждан, имеющих право на получение дошкольного образования, в соответствии с установленной очередностью.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Прием на свободные места в Учреждение осуществляется в течение всего календарного года.</w:t>
      </w:r>
    </w:p>
    <w:p w:rsidR="00A4284A" w:rsidRPr="00A4284A" w:rsidRDefault="00A4284A" w:rsidP="00A4284A">
      <w:pPr>
        <w:spacing w:before="80" w:after="0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4.3.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(в том числе электронная).</w:t>
      </w:r>
    </w:p>
    <w:p w:rsidR="00A4284A" w:rsidRPr="00A4284A" w:rsidRDefault="00A4284A" w:rsidP="00A4284A">
      <w:pPr>
        <w:spacing w:before="80" w:after="0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Если в течение 15 календарных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п.3.2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</w:r>
      <w:proofErr w:type="gramEnd"/>
    </w:p>
    <w:p w:rsidR="00A4284A" w:rsidRPr="00A4284A" w:rsidRDefault="00A4284A" w:rsidP="00A4284A">
      <w:pPr>
        <w:spacing w:before="80" w:after="0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4.5. Количество групп в Учреждении определяется исходя из их предельной наполняемости.</w:t>
      </w:r>
    </w:p>
    <w:p w:rsidR="00A4284A" w:rsidRPr="00A4284A" w:rsidRDefault="00A4284A" w:rsidP="00A4284A">
      <w:pPr>
        <w:spacing w:before="80" w:after="0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4.6. Предельная наполняемость групп Учреждения устанавливается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</w:t>
      </w:r>
      <w:proofErr w:type="spellStart"/>
      <w:r w:rsidRPr="00A4284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2.4.1.30490-13).</w:t>
      </w:r>
    </w:p>
    <w:p w:rsidR="00A4284A" w:rsidRPr="00A4284A" w:rsidRDefault="00A4284A" w:rsidP="00A4284A">
      <w:pPr>
        <w:spacing w:before="80" w:after="0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4.7. Контингент воспитанников формируется в соответствии с их возрастом.</w:t>
      </w:r>
    </w:p>
    <w:p w:rsidR="00A4284A" w:rsidRPr="00A4284A" w:rsidRDefault="00A4284A" w:rsidP="00A4284A">
      <w:pPr>
        <w:tabs>
          <w:tab w:val="left" w:pos="1008"/>
        </w:tabs>
        <w:spacing w:before="240" w:after="0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 Порядок перевода воспитанника в другое Учреждение.</w:t>
      </w:r>
    </w:p>
    <w:p w:rsidR="00A4284A" w:rsidRPr="00A4284A" w:rsidRDefault="00A4284A" w:rsidP="00A4284A">
      <w:pPr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5.1. Родители (законные представители) детей, посещающих Учреждение, имеют право перевести своего ребенка в другое учреждение.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Необходимыми условиями для такого перевода являются: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 xml:space="preserve">а) наличие в Учреждении, куда родители (законные представители) желают перевести своего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</w:t>
      </w:r>
      <w:proofErr w:type="spellStart"/>
      <w:r w:rsidRPr="00A4284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2.4.1.3049-13, утвержденных Постановлением Главного государственного врача РФ от 15.05.2013 № 26 по предельной наполняемости групп.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б) согласие руководителей</w:t>
      </w:r>
      <w:proofErr w:type="gramEnd"/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 обоих Учреждений на такой перевод.</w:t>
      </w:r>
    </w:p>
    <w:p w:rsidR="00A4284A" w:rsidRPr="00A4284A" w:rsidRDefault="00A4284A" w:rsidP="00A4284A">
      <w:pPr>
        <w:tabs>
          <w:tab w:val="left" w:pos="1008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 xml:space="preserve">5.2. 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местами» на сайте управления 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администрации города Кемерово. Родители (законные представители) вправе размещать объявление об обмене любым другим удобным для них способом.</w:t>
      </w:r>
    </w:p>
    <w:p w:rsidR="00A4284A" w:rsidRPr="00A4284A" w:rsidRDefault="00A4284A" w:rsidP="00A4284A">
      <w:pPr>
        <w:tabs>
          <w:tab w:val="left" w:pos="1008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5.3. В случае наличия условий, указанных в п.5.1 настоящих Правил, родители (законные представители) в обоих Учреждениях обращаются с письменным заявлением на имя руководителя Учреждения о переводе в другое Учреждение в порядке «обмена местами». На заявлении должна быть резолюция руководителя Учреждения, куда планируется перевод ребенка, о согласии на такой перевод.</w:t>
      </w:r>
    </w:p>
    <w:p w:rsidR="00A4284A" w:rsidRPr="00A4284A" w:rsidRDefault="00A4284A" w:rsidP="00A4284A">
      <w:pPr>
        <w:tabs>
          <w:tab w:val="left" w:pos="1008"/>
        </w:tabs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5.4. Руководители обоих Учреждений издают приказ: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-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последнего;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- во втором пункте приказа закрепляется зачисление нового воспитанника из другого Учреждения в порядке перевода.</w:t>
      </w:r>
    </w:p>
    <w:p w:rsidR="00A4284A" w:rsidRPr="00A4284A" w:rsidRDefault="00A4284A" w:rsidP="00A4284A">
      <w:pPr>
        <w:tabs>
          <w:tab w:val="left" w:pos="1008"/>
        </w:tabs>
        <w:spacing w:before="240" w:after="240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 Порядок отчисления.</w:t>
      </w:r>
    </w:p>
    <w:p w:rsidR="00A4284A" w:rsidRPr="00A4284A" w:rsidRDefault="00A4284A" w:rsidP="00A4284A">
      <w:pPr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6.1. Отчисление воспитанников из Учреждения оформляется приказом руководителя Учреждения. Отчисление воспитанника из Учреждения может производиться в следующих случаях:</w:t>
      </w:r>
    </w:p>
    <w:p w:rsidR="00A4284A" w:rsidRPr="00A4284A" w:rsidRDefault="00A4284A" w:rsidP="00A4284A">
      <w:pPr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6.1.1. в связи с получением образования (завершением обучения);</w:t>
      </w:r>
    </w:p>
    <w:p w:rsidR="00A4284A" w:rsidRPr="00A4284A" w:rsidRDefault="00A4284A" w:rsidP="00A4284A">
      <w:pPr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84A">
        <w:rPr>
          <w:rFonts w:ascii="Times New Roman" w:eastAsia="Times New Roman" w:hAnsi="Times New Roman" w:cs="Times New Roman"/>
          <w:sz w:val="24"/>
          <w:szCs w:val="24"/>
        </w:rPr>
        <w:t>6.1.2. досрочно по следующим основаниям: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  <w:r w:rsidRPr="00A4284A">
        <w:rPr>
          <w:rFonts w:ascii="Times New Roman" w:eastAsia="Times New Roman" w:hAnsi="Times New Roman" w:cs="Times New Roman"/>
          <w:sz w:val="24"/>
          <w:szCs w:val="24"/>
        </w:rPr>
        <w:br/>
        <w:t>б) по обстоятельствам, не зависящим от воли воспитанника или родителей (законных представителей) воспитанника и Учреждения, в том числе в случае ликвидации Учреждения.</w:t>
      </w:r>
      <w:proofErr w:type="gramEnd"/>
    </w:p>
    <w:p w:rsidR="00A4284A" w:rsidRPr="00A4284A" w:rsidRDefault="00A4284A" w:rsidP="00A4284A">
      <w:pPr>
        <w:spacing w:before="100" w:beforeAutospacing="1" w:after="100" w:afterAutospacing="1" w:line="322" w:lineRule="exact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4A">
        <w:rPr>
          <w:rFonts w:ascii="Times New Roman" w:eastAsia="Times New Roman" w:hAnsi="Times New Roman" w:cs="Times New Roman"/>
          <w:sz w:val="24"/>
          <w:szCs w:val="24"/>
        </w:rPr>
        <w:t>6.2. Отчисление воспитанников из Учреждения оформляется распорядительным актом (приказом) руководителя Учреждения</w:t>
      </w:r>
    </w:p>
    <w:p w:rsidR="00E92940" w:rsidRPr="00A4284A" w:rsidRDefault="00E92940">
      <w:pPr>
        <w:rPr>
          <w:sz w:val="24"/>
          <w:szCs w:val="24"/>
        </w:rPr>
      </w:pPr>
    </w:p>
    <w:sectPr w:rsidR="00E92940" w:rsidRPr="00A4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84A"/>
    <w:rsid w:val="00A4284A"/>
    <w:rsid w:val="00E9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84A"/>
    <w:rPr>
      <w:b/>
      <w:bCs/>
    </w:rPr>
  </w:style>
  <w:style w:type="paragraph" w:customStyle="1" w:styleId="3">
    <w:name w:val="3"/>
    <w:basedOn w:val="a"/>
    <w:rsid w:val="00A4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3112</Words>
  <Characters>17745</Characters>
  <Application>Microsoft Office Word</Application>
  <DocSecurity>0</DocSecurity>
  <Lines>147</Lines>
  <Paragraphs>41</Paragraphs>
  <ScaleCrop>false</ScaleCrop>
  <Company/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dcterms:created xsi:type="dcterms:W3CDTF">2016-07-01T07:08:00Z</dcterms:created>
  <dcterms:modified xsi:type="dcterms:W3CDTF">2016-07-01T07:17:00Z</dcterms:modified>
</cp:coreProperties>
</file>