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BB" w:rsidRDefault="006E2603">
      <w:pPr>
        <w:pStyle w:val="10"/>
        <w:keepNext/>
        <w:keepLines/>
        <w:shd w:val="clear" w:color="auto" w:fill="auto"/>
      </w:pPr>
      <w:bookmarkStart w:id="0" w:name="bookmark0"/>
      <w:r>
        <w:t>Аналитическая справка по итогам анализа уровня удовлетворённости родителей (законных представителей) работой образовательного учреждения ГБОУ СОШ пос. Чапаевский</w:t>
      </w:r>
      <w:bookmarkEnd w:id="0"/>
    </w:p>
    <w:p w:rsidR="00FD38BB" w:rsidRDefault="00161288">
      <w:pPr>
        <w:pStyle w:val="10"/>
        <w:keepNext/>
        <w:keepLines/>
        <w:shd w:val="clear" w:color="auto" w:fill="auto"/>
        <w:spacing w:after="252"/>
      </w:pPr>
      <w:bookmarkStart w:id="1" w:name="bookmark1"/>
      <w:r>
        <w:t>202</w:t>
      </w:r>
      <w:r>
        <w:rPr>
          <w:lang w:val="ru-RU"/>
        </w:rPr>
        <w:t>2</w:t>
      </w:r>
      <w:r>
        <w:t>/202</w:t>
      </w:r>
      <w:r>
        <w:rPr>
          <w:lang w:val="ru-RU"/>
        </w:rPr>
        <w:t>3</w:t>
      </w:r>
      <w:r w:rsidR="006E2603">
        <w:t xml:space="preserve"> учебном году</w:t>
      </w:r>
      <w:bookmarkEnd w:id="1"/>
    </w:p>
    <w:p w:rsidR="00FD38BB" w:rsidRDefault="006E2603">
      <w:pPr>
        <w:pStyle w:val="11"/>
        <w:shd w:val="clear" w:color="auto" w:fill="auto"/>
        <w:spacing w:before="0"/>
        <w:ind w:left="20" w:right="20"/>
      </w:pPr>
      <w:r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:rsidR="00FD38BB" w:rsidRDefault="006E2603" w:rsidP="00161288">
      <w:pPr>
        <w:pStyle w:val="11"/>
        <w:shd w:val="clear" w:color="auto" w:fill="auto"/>
        <w:spacing w:before="0"/>
        <w:ind w:left="20" w:right="20"/>
        <w:jc w:val="left"/>
      </w:pPr>
      <w:r>
        <w:t>Положительн</w:t>
      </w:r>
      <w:r>
        <w:t>ая динамика по годам показателя удовлетворённости среди родителей (законных представителей) школьников будут свидетельствовать о целенаправленной работе педагогического коллектива, классного руководителя и администрации образовательного учреждения над разв</w:t>
      </w:r>
      <w:r>
        <w:t>ити</w:t>
      </w:r>
      <w:r w:rsidR="00161288">
        <w:t>ем и совершенствованием учебно-</w:t>
      </w:r>
      <w:r>
        <w:t>воспитательного процесса, о своевременной корреляции педагогической деятельности на основе отслеживания её результатов.</w:t>
      </w:r>
    </w:p>
    <w:p w:rsidR="00161288" w:rsidRDefault="006E2603">
      <w:pPr>
        <w:pStyle w:val="11"/>
        <w:shd w:val="clear" w:color="auto" w:fill="auto"/>
        <w:spacing w:before="0"/>
        <w:ind w:left="20" w:right="20"/>
        <w:rPr>
          <w:lang w:val="ru-RU"/>
        </w:rPr>
      </w:pPr>
      <w:r>
        <w:t>Качество образования представляет собой широкий комплекс условий обучения. Для измерения качества обр</w:t>
      </w:r>
      <w:r>
        <w:t>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- это объективно-субъективная характеристика условий</w:t>
      </w:r>
      <w:r>
        <w:t xml:space="preserve">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</w:t>
      </w:r>
      <w:r>
        <w:t>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демографическим группам и позволяют составить объёмную карт</w:t>
      </w:r>
      <w:r>
        <w:t>ину образовательных потребностей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</w:t>
      </w:r>
      <w:r>
        <w:t xml:space="preserve">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</w:t>
      </w:r>
    </w:p>
    <w:p w:rsidR="00161288" w:rsidRDefault="006E2603">
      <w:pPr>
        <w:pStyle w:val="11"/>
        <w:shd w:val="clear" w:color="auto" w:fill="auto"/>
        <w:spacing w:before="0"/>
        <w:ind w:left="20" w:right="20"/>
        <w:rPr>
          <w:lang w:val="ru-RU"/>
        </w:rPr>
      </w:pPr>
      <w:r>
        <w:rPr>
          <w:rStyle w:val="a5"/>
        </w:rPr>
        <w:t>Цель изучения:</w:t>
      </w:r>
      <w:r>
        <w:t xml:space="preserve"> выявить уровень удовлетворенности родителей работой образовательного учрежде</w:t>
      </w:r>
      <w:r>
        <w:t xml:space="preserve">ния и его педагогического коллектива. </w:t>
      </w:r>
    </w:p>
    <w:p w:rsidR="00161288" w:rsidRDefault="006E2603">
      <w:pPr>
        <w:pStyle w:val="11"/>
        <w:shd w:val="clear" w:color="auto" w:fill="auto"/>
        <w:spacing w:before="0"/>
        <w:ind w:left="20" w:right="20"/>
        <w:rPr>
          <w:lang w:val="ru-RU"/>
        </w:rPr>
      </w:pPr>
      <w:r>
        <w:rPr>
          <w:rStyle w:val="a5"/>
        </w:rPr>
        <w:t xml:space="preserve">Время </w:t>
      </w:r>
      <w:r>
        <w:rPr>
          <w:rStyle w:val="a5"/>
        </w:rPr>
        <w:t>проведения:</w:t>
      </w:r>
      <w:r w:rsidR="00161288">
        <w:rPr>
          <w:lang w:val="ru-RU"/>
        </w:rPr>
        <w:t xml:space="preserve">  октябрь </w:t>
      </w:r>
      <w:r>
        <w:t>2022</w:t>
      </w:r>
      <w:r w:rsidR="00161288">
        <w:rPr>
          <w:lang w:val="ru-RU"/>
        </w:rPr>
        <w:t xml:space="preserve"> </w:t>
      </w:r>
      <w:r>
        <w:t>г.</w:t>
      </w:r>
    </w:p>
    <w:p w:rsidR="00161288" w:rsidRDefault="006E2603">
      <w:pPr>
        <w:pStyle w:val="11"/>
        <w:shd w:val="clear" w:color="auto" w:fill="auto"/>
        <w:spacing w:before="0"/>
        <w:ind w:left="20" w:right="20"/>
        <w:rPr>
          <w:lang w:val="ru-RU"/>
        </w:rPr>
      </w:pPr>
      <w:r>
        <w:t xml:space="preserve"> </w:t>
      </w:r>
      <w:r>
        <w:rPr>
          <w:rStyle w:val="a5"/>
        </w:rPr>
        <w:t>Анкетируемые</w:t>
      </w:r>
      <w:r>
        <w:rPr>
          <w:rStyle w:val="a5"/>
        </w:rPr>
        <w:t>:</w:t>
      </w:r>
      <w:r>
        <w:t xml:space="preserve"> Родители учащихся 5-11 классов </w:t>
      </w:r>
    </w:p>
    <w:p w:rsidR="00FD38BB" w:rsidRDefault="006E2603">
      <w:pPr>
        <w:pStyle w:val="11"/>
        <w:shd w:val="clear" w:color="auto" w:fill="auto"/>
        <w:spacing w:before="0"/>
        <w:ind w:left="20" w:right="20"/>
      </w:pPr>
      <w:r>
        <w:rPr>
          <w:rStyle w:val="a5"/>
        </w:rPr>
        <w:t>Метод проведения:</w:t>
      </w:r>
      <w:r>
        <w:t xml:space="preserve"> Анкетирование</w:t>
      </w:r>
    </w:p>
    <w:p w:rsidR="00161288" w:rsidRDefault="00161288">
      <w:pPr>
        <w:pStyle w:val="11"/>
        <w:shd w:val="clear" w:color="auto" w:fill="auto"/>
        <w:spacing w:before="0"/>
        <w:ind w:left="20" w:right="20"/>
        <w:jc w:val="left"/>
        <w:rPr>
          <w:lang w:val="ru-RU"/>
        </w:rPr>
      </w:pPr>
      <w:r>
        <w:t xml:space="preserve">Всего в школе обучается </w:t>
      </w:r>
      <w:r>
        <w:rPr>
          <w:lang w:val="ru-RU"/>
        </w:rPr>
        <w:t>79</w:t>
      </w:r>
      <w:r w:rsidR="006E2603">
        <w:t xml:space="preserve"> учащихся. В анкетировании приняли участие родите</w:t>
      </w:r>
      <w:r>
        <w:t>ли 5-11 классов в количестве 4</w:t>
      </w:r>
      <w:r>
        <w:rPr>
          <w:lang w:val="ru-RU"/>
        </w:rPr>
        <w:t>5</w:t>
      </w:r>
      <w:r w:rsidR="006E2603">
        <w:t xml:space="preserve">человек. Родителям предлагалось прочитать утверждения и оценить степень удовлетворенности ими по следующей шкале: «совершенно согласен, согласен»; « трудно сказать»; «не согласен, совершенно не согласен». </w:t>
      </w:r>
    </w:p>
    <w:p w:rsidR="00FD38BB" w:rsidRDefault="006E2603">
      <w:pPr>
        <w:pStyle w:val="11"/>
        <w:shd w:val="clear" w:color="auto" w:fill="auto"/>
        <w:spacing w:before="0"/>
        <w:ind w:left="20" w:right="20"/>
        <w:jc w:val="left"/>
      </w:pPr>
      <w:r>
        <w:rPr>
          <w:rStyle w:val="a5"/>
        </w:rPr>
        <w:t>В процессе исследования выявлено следующее.</w:t>
      </w:r>
    </w:p>
    <w:p w:rsidR="00FD38BB" w:rsidRDefault="006E2603">
      <w:pPr>
        <w:pStyle w:val="11"/>
        <w:shd w:val="clear" w:color="auto" w:fill="auto"/>
        <w:spacing w:before="0"/>
        <w:ind w:left="20" w:right="20"/>
      </w:pPr>
      <w:r>
        <w:t xml:space="preserve">Исходя </w:t>
      </w:r>
      <w:r>
        <w:t>из показателей исследования и сравнительного анализа полученных результатов, мы выявили следующее:</w:t>
      </w:r>
    </w:p>
    <w:p w:rsidR="00FD38BB" w:rsidRDefault="006E2603">
      <w:pPr>
        <w:pStyle w:val="11"/>
        <w:shd w:val="clear" w:color="auto" w:fill="auto"/>
        <w:spacing w:before="0"/>
        <w:ind w:left="20" w:right="20"/>
      </w:pPr>
      <w:r>
        <w:t>Степень удовлетворенности потребителей качеством оказанных государственных услуг (</w:t>
      </w:r>
      <w:r w:rsidR="00161288">
        <w:t>выполненных работ) составляет 8</w:t>
      </w:r>
      <w:r w:rsidR="00161288">
        <w:rPr>
          <w:lang w:val="ru-RU"/>
        </w:rPr>
        <w:t>8</w:t>
      </w:r>
      <w:r>
        <w:t>,5%.</w:t>
      </w:r>
    </w:p>
    <w:p w:rsidR="00FD38BB" w:rsidRDefault="006E2603">
      <w:pPr>
        <w:pStyle w:val="11"/>
        <w:shd w:val="clear" w:color="auto" w:fill="auto"/>
        <w:spacing w:before="0"/>
        <w:ind w:left="20" w:right="20"/>
        <w:jc w:val="left"/>
      </w:pPr>
      <w:r>
        <w:t>В целом прослеживается, что у подавляю</w:t>
      </w:r>
      <w:r>
        <w:t xml:space="preserve">щего большинства родителей ГБОУ СОШ пос.Чапаевский положительное восприятие качеством удовлетворённости работой образовательного учреждения. </w:t>
      </w:r>
      <w:r>
        <w:rPr>
          <w:rStyle w:val="a5"/>
        </w:rPr>
        <w:t>Рекомендации:</w:t>
      </w:r>
    </w:p>
    <w:p w:rsidR="00FD38BB" w:rsidRDefault="006E2603" w:rsidP="00161288">
      <w:pPr>
        <w:pStyle w:val="11"/>
        <w:shd w:val="clear" w:color="auto" w:fill="auto"/>
        <w:spacing w:before="0"/>
      </w:pPr>
      <w:r>
        <w:t>С целью получение более полных данных по удовлетворенно</w:t>
      </w:r>
      <w:r w:rsidR="00161288">
        <w:t>сти и определения эффективности</w:t>
      </w:r>
      <w:r w:rsidR="00161288">
        <w:rPr>
          <w:lang w:val="ru-RU"/>
        </w:rPr>
        <w:t xml:space="preserve"> </w:t>
      </w:r>
      <w:r>
        <w:t>деятельность</w:t>
      </w:r>
      <w:r w:rsidR="00161288">
        <w:rPr>
          <w:lang w:val="ru-RU"/>
        </w:rPr>
        <w:t xml:space="preserve">ю </w:t>
      </w:r>
      <w:r>
        <w:t xml:space="preserve"> ш</w:t>
      </w:r>
      <w:r>
        <w:t>колы в следующем году необходимо расширить круг</w:t>
      </w:r>
      <w:r>
        <w:br w:type="page"/>
      </w:r>
    </w:p>
    <w:p w:rsidR="00FD38BB" w:rsidRDefault="006E2603">
      <w:pPr>
        <w:pStyle w:val="11"/>
        <w:shd w:val="clear" w:color="auto" w:fill="auto"/>
        <w:spacing w:before="0" w:line="283" w:lineRule="exact"/>
        <w:ind w:left="20"/>
      </w:pPr>
      <w:r>
        <w:lastRenderedPageBreak/>
        <w:t>опрошенных, а также увеличить число родителей, которые принимают участие в</w:t>
      </w:r>
    </w:p>
    <w:p w:rsidR="00FD38BB" w:rsidRDefault="006E2603">
      <w:pPr>
        <w:pStyle w:val="11"/>
        <w:shd w:val="clear" w:color="auto" w:fill="auto"/>
        <w:spacing w:before="0" w:line="283" w:lineRule="exact"/>
        <w:ind w:left="20"/>
      </w:pPr>
      <w:r>
        <w:t>анкетировании</w:t>
      </w:r>
    </w:p>
    <w:p w:rsidR="00FD38BB" w:rsidRDefault="006E2603">
      <w:pPr>
        <w:pStyle w:val="10"/>
        <w:keepNext/>
        <w:keepLines/>
        <w:shd w:val="clear" w:color="auto" w:fill="auto"/>
        <w:spacing w:line="283" w:lineRule="exact"/>
        <w:ind w:left="20"/>
        <w:jc w:val="both"/>
      </w:pPr>
      <w:bookmarkStart w:id="2" w:name="bookmark2"/>
      <w:r>
        <w:t>Рекомендации педагогам.</w:t>
      </w:r>
      <w:bookmarkEnd w:id="2"/>
    </w:p>
    <w:p w:rsidR="00FD38BB" w:rsidRDefault="006E2603">
      <w:pPr>
        <w:pStyle w:val="11"/>
        <w:shd w:val="clear" w:color="auto" w:fill="auto"/>
        <w:spacing w:before="0" w:line="283" w:lineRule="exact"/>
        <w:ind w:left="20" w:right="480"/>
      </w:pPr>
      <w:r>
        <w:t xml:space="preserve">Педагоги и специалисты школы должны рассматривать родителей обучающихся в качестве надёжных союзников в деле воспитания. Создавать возможность внести свой вклад в улучшение и обновление школьной жизни, в воспитании и обучении детей, найти в ней объект для </w:t>
      </w:r>
      <w:r>
        <w:t>реализации своих сил и способностей, оценить готовность родителей сотрудничать со школой.</w:t>
      </w:r>
    </w:p>
    <w:p w:rsidR="00FD38BB" w:rsidRDefault="006E2603">
      <w:pPr>
        <w:pStyle w:val="11"/>
        <w:shd w:val="clear" w:color="auto" w:fill="auto"/>
        <w:spacing w:before="0" w:line="283" w:lineRule="exact"/>
        <w:ind w:left="20" w:right="480"/>
      </w:pPr>
      <w:r>
        <w:t>На родительских собраниях обсудить полученные результаты и обозначить параметры, по которым совместная деятельность поможет повысить уровень удовлетворенности, обсуди</w:t>
      </w:r>
      <w:r>
        <w:t>ть роль и место родителей в будущей жизнедеятельности образовательного учреждения.</w:t>
      </w:r>
    </w:p>
    <w:p w:rsidR="00FD38BB" w:rsidRDefault="006E2603">
      <w:pPr>
        <w:pStyle w:val="11"/>
        <w:shd w:val="clear" w:color="auto" w:fill="auto"/>
        <w:spacing w:before="0" w:line="283" w:lineRule="exact"/>
        <w:ind w:left="20" w:right="480"/>
      </w:pPr>
      <w:r>
        <w:t>Продолжать работу по созданию единого поля взаимодействия «педагог-ребенок- родитель»</w:t>
      </w:r>
    </w:p>
    <w:p w:rsidR="00FD38BB" w:rsidRDefault="006E2603">
      <w:pPr>
        <w:pStyle w:val="11"/>
        <w:shd w:val="clear" w:color="auto" w:fill="auto"/>
        <w:spacing w:before="0" w:line="283" w:lineRule="exact"/>
        <w:ind w:left="20" w:right="480"/>
      </w:pPr>
      <w:r>
        <w:t>Продолжить просветительскую работу с родителями с целью подачи полной и своевременной и</w:t>
      </w:r>
      <w:r>
        <w:t>нформации о направлениях деятельности общеобразовательного учреждения по развитию и воспитанию детей.</w:t>
      </w:r>
    </w:p>
    <w:p w:rsidR="00FD38BB" w:rsidRDefault="006E2603">
      <w:pPr>
        <w:pStyle w:val="11"/>
        <w:shd w:val="clear" w:color="auto" w:fill="auto"/>
        <w:spacing w:before="0" w:line="283" w:lineRule="exact"/>
        <w:ind w:left="20" w:right="480"/>
        <w:jc w:val="left"/>
      </w:pPr>
      <w:r>
        <w:t xml:space="preserve">Ввести в педагогическую деятельность по запросу родителей новые формы взаимодействия с семьей: совместные проекты. </w:t>
      </w:r>
      <w:r>
        <w:rPr>
          <w:rStyle w:val="a6"/>
        </w:rPr>
        <w:t>Рекомендации родителям.</w:t>
      </w:r>
    </w:p>
    <w:p w:rsidR="00FD38BB" w:rsidRDefault="006E2603">
      <w:pPr>
        <w:pStyle w:val="11"/>
        <w:shd w:val="clear" w:color="auto" w:fill="auto"/>
        <w:spacing w:before="0" w:line="283" w:lineRule="exact"/>
        <w:ind w:left="20" w:right="480"/>
      </w:pPr>
      <w:r>
        <w:t>Проявлять актив</w:t>
      </w:r>
      <w:r>
        <w:t>ную позицию в вопросах развития и воспитания своих</w:t>
      </w:r>
      <w:r w:rsidR="00161288">
        <w:rPr>
          <w:lang w:val="ru-RU"/>
        </w:rPr>
        <w:t xml:space="preserve"> </w:t>
      </w:r>
      <w:r>
        <w:t>детей, принимая участие в родительских собраниях, совместной</w:t>
      </w:r>
      <w:r w:rsidR="00161288">
        <w:rPr>
          <w:lang w:val="ru-RU"/>
        </w:rPr>
        <w:t xml:space="preserve"> </w:t>
      </w:r>
      <w:r>
        <w:t>деятельности.</w:t>
      </w:r>
    </w:p>
    <w:p w:rsidR="00FD38BB" w:rsidRDefault="006E2603">
      <w:pPr>
        <w:pStyle w:val="11"/>
        <w:shd w:val="clear" w:color="auto" w:fill="auto"/>
        <w:spacing w:before="0" w:after="1363" w:line="283" w:lineRule="exact"/>
        <w:ind w:left="20" w:right="480"/>
      </w:pPr>
      <w:r>
        <w:t>Обращаться за</w:t>
      </w:r>
      <w:r>
        <w:t xml:space="preserve"> психолого-педагогической поддержкой к педагогам, в</w:t>
      </w:r>
      <w:r w:rsidR="00161288">
        <w:rPr>
          <w:lang w:val="ru-RU"/>
        </w:rPr>
        <w:t xml:space="preserve"> </w:t>
      </w:r>
      <w:r>
        <w:t>случае возникающих проблем в индивидуальном развитии ребенка.</w:t>
      </w:r>
    </w:p>
    <w:p w:rsidR="00FD38BB" w:rsidRPr="00676C6C" w:rsidRDefault="006E2603" w:rsidP="00161288">
      <w:pPr>
        <w:pStyle w:val="11"/>
        <w:shd w:val="clear" w:color="auto" w:fill="auto"/>
        <w:tabs>
          <w:tab w:val="left" w:pos="3682"/>
        </w:tabs>
        <w:spacing w:before="0" w:after="1301" w:line="230" w:lineRule="exact"/>
        <w:ind w:left="20"/>
        <w:jc w:val="left"/>
      </w:pPr>
      <w:r>
        <w:t>Директор школы</w:t>
      </w:r>
      <w:r w:rsidR="00161288">
        <w:rPr>
          <w:lang w:val="ru-RU"/>
        </w:rPr>
        <w:t xml:space="preserve">                    </w:t>
      </w:r>
      <w:r w:rsidR="00161288">
        <w:t>С.Н.Петровская</w:t>
      </w:r>
      <w:r>
        <w:tab/>
      </w:r>
    </w:p>
    <w:sectPr w:rsidR="00FD38BB" w:rsidRPr="00676C6C" w:rsidSect="00FD38BB">
      <w:type w:val="continuous"/>
      <w:pgSz w:w="11905" w:h="16837"/>
      <w:pgMar w:top="1190" w:right="491" w:bottom="1569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03" w:rsidRDefault="006E2603" w:rsidP="00FD38BB">
      <w:r>
        <w:separator/>
      </w:r>
    </w:p>
  </w:endnote>
  <w:endnote w:type="continuationSeparator" w:id="1">
    <w:p w:rsidR="006E2603" w:rsidRDefault="006E2603" w:rsidP="00FD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03" w:rsidRDefault="006E2603"/>
  </w:footnote>
  <w:footnote w:type="continuationSeparator" w:id="1">
    <w:p w:rsidR="006E2603" w:rsidRDefault="006E26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38BB"/>
    <w:rsid w:val="00161288"/>
    <w:rsid w:val="00676C6C"/>
    <w:rsid w:val="006E2603"/>
    <w:rsid w:val="00FD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38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8B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D3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FD3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D38BB"/>
    <w:rPr>
      <w:b/>
      <w:bCs/>
    </w:rPr>
  </w:style>
  <w:style w:type="character" w:customStyle="1" w:styleId="a6">
    <w:name w:val="Основной текст + Полужирный"/>
    <w:basedOn w:val="a4"/>
    <w:rsid w:val="00FD38BB"/>
    <w:rPr>
      <w:b/>
      <w:bCs/>
    </w:rPr>
  </w:style>
  <w:style w:type="character" w:customStyle="1" w:styleId="2">
    <w:name w:val="Основной текст (2)_"/>
    <w:basedOn w:val="a0"/>
    <w:link w:val="20"/>
    <w:rsid w:val="00FD38BB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TimesNewRoman9pt">
    <w:name w:val="Основной текст (2) + Times New Roman;9 pt"/>
    <w:basedOn w:val="2"/>
    <w:rsid w:val="00FD38BB"/>
    <w:rPr>
      <w:rFonts w:ascii="Times New Roman" w:eastAsia="Times New Roman" w:hAnsi="Times New Roman" w:cs="Times New Roman"/>
      <w:spacing w:val="0"/>
      <w:sz w:val="18"/>
      <w:szCs w:val="18"/>
      <w:lang w:val="en-US"/>
    </w:rPr>
  </w:style>
  <w:style w:type="character" w:customStyle="1" w:styleId="3">
    <w:name w:val="Основной текст (3)_"/>
    <w:basedOn w:val="a0"/>
    <w:link w:val="30"/>
    <w:rsid w:val="00FD38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10">
    <w:name w:val="Заголовок №1"/>
    <w:basedOn w:val="a"/>
    <w:link w:val="1"/>
    <w:rsid w:val="00FD38BB"/>
    <w:pPr>
      <w:shd w:val="clear" w:color="auto" w:fill="FFFFFF"/>
      <w:spacing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FD38BB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FD38BB"/>
    <w:pPr>
      <w:shd w:val="clear" w:color="auto" w:fill="FFFFFF"/>
      <w:spacing w:before="1380" w:line="221" w:lineRule="exact"/>
      <w:jc w:val="right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FD38BB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cr500</dc:creator>
  <cp:lastModifiedBy>msi cr500</cp:lastModifiedBy>
  <cp:revision>1</cp:revision>
  <dcterms:created xsi:type="dcterms:W3CDTF">2023-01-23T08:53:00Z</dcterms:created>
  <dcterms:modified xsi:type="dcterms:W3CDTF">2023-01-24T04:40:00Z</dcterms:modified>
</cp:coreProperties>
</file>