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63" w:rsidRPr="00AA2A16" w:rsidRDefault="00FE1963" w:rsidP="00FE1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5 классе  на 6 мая</w:t>
      </w:r>
    </w:p>
    <w:tbl>
      <w:tblPr>
        <w:tblStyle w:val="a4"/>
        <w:tblpPr w:leftFromText="180" w:rightFromText="180" w:vertAnchor="text" w:horzAnchor="margin" w:tblpXSpec="center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FE1963" w:rsidRPr="00AA2A16" w:rsidTr="00FE1963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E1963" w:rsidRPr="00AA2A16" w:rsidTr="00FE1963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E1963" w:rsidRPr="00AA2A16" w:rsidRDefault="00FE1963" w:rsidP="00FE1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E1963" w:rsidRPr="00AA2A16" w:rsidRDefault="00FE1963" w:rsidP="00FE1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1B5C81" w:rsidRDefault="00FE1963" w:rsidP="00FE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Гласные после Ц.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Default="005D70EF" w:rsidP="00FE1963">
            <w:hyperlink r:id="rId4" w:history="1">
              <w:r w:rsidR="00FE1963" w:rsidRPr="00097B7C">
                <w:rPr>
                  <w:rStyle w:val="a3"/>
                </w:rPr>
                <w:t>https://www.yaklass.ru/p/russky-yazik/5-klass/morfemika-orfografiia-14362/glasnye-posle-tc-15120</w:t>
              </w:r>
            </w:hyperlink>
          </w:p>
          <w:p w:rsidR="00FE1963" w:rsidRDefault="00FE1963" w:rsidP="00FE1963"/>
          <w:p w:rsidR="00FE1963" w:rsidRPr="00E25147" w:rsidRDefault="00FE1963" w:rsidP="00FE1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отсутствии связи учебник стр.144 упр.723 запишите слова, обозначая графически выбор.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E25147" w:rsidRDefault="00FE1963" w:rsidP="00FE196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FE1963" w:rsidRPr="00AA2A16" w:rsidTr="00FE1963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Default="00FE1963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на стр.253 разобрать примеры 1, 2.</w:t>
            </w:r>
          </w:p>
          <w:p w:rsidR="00FE1963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решить в учебнике №1067, 1069.</w:t>
            </w:r>
          </w:p>
          <w:p w:rsidR="00FE1963" w:rsidRDefault="00FE1963" w:rsidP="00FE196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63" w:rsidRDefault="00FE1963" w:rsidP="00FE196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63" w:rsidRDefault="00FE1963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Default="00006546" w:rsidP="000065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E1963" w:rsidRPr="00AA2A16" w:rsidTr="00FE196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E1963" w:rsidRPr="00AA2A16" w:rsidTr="00FE196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593A64" w:rsidRDefault="00FE1963" w:rsidP="00B9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в город приезжают гости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087708" w:rsidRDefault="005D70EF" w:rsidP="00B91F1E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FE1963" w:rsidRPr="00087708">
                <w:rPr>
                  <w:rStyle w:val="a3"/>
                  <w:rFonts w:ascii="Times New Roman" w:hAnsi="Times New Roman" w:cs="Times New Roman"/>
                </w:rPr>
                <w:t>https://resh.edu.ru/subject/lesson/7599/start/244275/</w:t>
              </w:r>
            </w:hyperlink>
          </w:p>
          <w:p w:rsidR="00FE1963" w:rsidRPr="00087708" w:rsidRDefault="00FE1963" w:rsidP="00B91F1E">
            <w:pPr>
              <w:jc w:val="both"/>
              <w:rPr>
                <w:rFonts w:ascii="Times New Roman" w:hAnsi="Times New Roman" w:cs="Times New Roman"/>
              </w:rPr>
            </w:pPr>
          </w:p>
          <w:p w:rsidR="00FE1963" w:rsidRPr="00B93AC4" w:rsidRDefault="00FE1963" w:rsidP="00B91F1E">
            <w:pPr>
              <w:jc w:val="both"/>
              <w:rPr>
                <w:rFonts w:ascii="Times New Roman" w:hAnsi="Times New Roman" w:cs="Times New Roman"/>
              </w:rPr>
            </w:pPr>
            <w:r w:rsidRPr="00087708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 xml:space="preserve">стр.180 упр.2а письменно закончить предложения, упр.2с составить предложения из данных слов, обратить внимание, что изменяться будет глагол </w:t>
            </w:r>
            <w:r>
              <w:rPr>
                <w:rFonts w:ascii="Times New Roman" w:hAnsi="Times New Roman" w:cs="Times New Roman"/>
                <w:lang w:val="en-US"/>
              </w:rPr>
              <w:t>wollen</w:t>
            </w:r>
            <w:r>
              <w:rPr>
                <w:rFonts w:ascii="Times New Roman" w:hAnsi="Times New Roman" w:cs="Times New Roman"/>
              </w:rPr>
              <w:t xml:space="preserve">, глагол </w:t>
            </w:r>
            <w:r>
              <w:rPr>
                <w:rFonts w:ascii="Times New Roman" w:hAnsi="Times New Roman" w:cs="Times New Roman"/>
                <w:lang w:val="en-US"/>
              </w:rPr>
              <w:t>haben</w:t>
            </w:r>
            <w:r w:rsidRPr="00B93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конце не изменяется. Например, </w:t>
            </w:r>
            <w:r>
              <w:rPr>
                <w:rFonts w:ascii="Times New Roman" w:hAnsi="Times New Roman" w:cs="Times New Roman"/>
                <w:lang w:val="de-DE"/>
              </w:rPr>
              <w:t>Ich will in meiner Stadt ein Sport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entrum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haben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B93AC4" w:rsidRDefault="00006546" w:rsidP="00B91F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FE1963" w:rsidRPr="00AA2A16" w:rsidTr="00FE1963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7D485A" w:rsidRDefault="00FE1963" w:rsidP="00FE1963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Х.К.Андерсен «Снежная королева»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7D485A" w:rsidRDefault="00FE1963" w:rsidP="00FE1963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Х.К.Андерсен «Снежная королева», прочитать биографию   писателя, пересказать.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7D485A" w:rsidRDefault="00006546" w:rsidP="00FE1963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задано</w:t>
            </w:r>
          </w:p>
        </w:tc>
      </w:tr>
      <w:tr w:rsidR="00FE1963" w:rsidRPr="00AA2A16" w:rsidTr="00FE1963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Елистратова Е.И.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116DC8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мимолетности я вижу миры.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E1963" w:rsidRDefault="005D70EF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1963" w:rsidRPr="007507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https://resh.edu.ru/subject/lesson/7433/main/255219/</w:t>
              </w:r>
            </w:hyperlink>
          </w:p>
          <w:p w:rsidR="00FE1963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E1963" w:rsidRPr="00116DC8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116DC8" w:rsidRDefault="00FE1963" w:rsidP="0000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02597" w:rsidRPr="00AA2A16" w:rsidTr="00FE1963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  <w:p w:rsidR="00F02597" w:rsidRPr="00AA2A16" w:rsidRDefault="00F02597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EB6F18" w:rsidRDefault="00F02597" w:rsidP="002E1D0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EB6F18" w:rsidRDefault="005D70EF" w:rsidP="002E1D0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1D1D1B"/>
                <w:sz w:val="24"/>
                <w:szCs w:val="24"/>
              </w:rPr>
            </w:pPr>
            <w:hyperlink r:id="rId7" w:history="1">
              <w:r w:rsidR="00F02597" w:rsidRPr="00EB6F18">
                <w:rPr>
                  <w:rStyle w:val="a3"/>
                  <w:b w:val="0"/>
                  <w:bCs w:val="0"/>
                  <w:sz w:val="24"/>
                  <w:szCs w:val="24"/>
                </w:rPr>
                <w:t>РЭШ Урок 18. Развитие координации движений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Default="00F02597" w:rsidP="002E1D0E">
            <w:r w:rsidRPr="00EB57C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E1963" w:rsidRPr="00AA2A16" w:rsidRDefault="00FE1963" w:rsidP="00FE19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E1963" w:rsidRPr="00FE1963" w:rsidRDefault="00FE1963" w:rsidP="00FE1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5 классе  на 7мая</w:t>
      </w:r>
    </w:p>
    <w:p w:rsidR="00FE1963" w:rsidRPr="00AA2A16" w:rsidRDefault="00FE1963" w:rsidP="00FE1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FE1963" w:rsidRPr="00AA2A16" w:rsidTr="00FE1963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E1963" w:rsidRPr="00AA2A16" w:rsidTr="00FE1963">
        <w:trPr>
          <w:trHeight w:val="159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E1963" w:rsidRPr="00AA2A16" w:rsidRDefault="00FE1963" w:rsidP="00FE1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63" w:rsidRPr="00AA2A16" w:rsidRDefault="00FE1963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AA2A16" w:rsidRDefault="00FE1963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E1963" w:rsidRPr="00AA2A16" w:rsidRDefault="00FE1963" w:rsidP="00FE1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125F41" w:rsidRDefault="00FE1963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Омонимы, синонимы, антонимы.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Default="005D70EF" w:rsidP="00FE1963">
            <w:pPr>
              <w:spacing w:after="285"/>
            </w:pPr>
            <w:hyperlink r:id="rId8" w:history="1">
              <w:r w:rsidR="00FE1963" w:rsidRPr="00097B7C">
                <w:rPr>
                  <w:rStyle w:val="a3"/>
                </w:rPr>
                <w:t>https://www.yaklass.ru/p/russky-yazik/5-klass/leksika-kultura-rechi-13969/omonimy-sinonimy-antonimy-13137</w:t>
              </w:r>
            </w:hyperlink>
          </w:p>
          <w:p w:rsidR="00FE1963" w:rsidRPr="007D485A" w:rsidRDefault="00FE1963" w:rsidP="00FE1963">
            <w:pPr>
              <w:spacing w:after="285"/>
              <w:rPr>
                <w:rFonts w:ascii="Times New Roman" w:hAnsi="Times New Roman" w:cs="Times New Roman"/>
              </w:rPr>
            </w:pPr>
            <w:r w:rsidRPr="007D485A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стр.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7D485A" w:rsidRDefault="00FE1963" w:rsidP="00FE1963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F02597" w:rsidRPr="00AA2A16" w:rsidTr="00FE1963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Default="00F02597" w:rsidP="000C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97" w:rsidRDefault="00F02597" w:rsidP="000C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"Движения земной коры".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Default="00F02597" w:rsidP="000C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электронным приложение к учебнику (Тема" Движение земной коры") ( просмотр в браузере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хром видео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сейсмические явления в жизни Земли"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фильм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5-6 классов)).</w:t>
            </w:r>
          </w:p>
          <w:p w:rsidR="00F02597" w:rsidRDefault="00F02597" w:rsidP="000C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4, "Земная кора"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п25 прочитать, пересказывать,  анализ рисунка 79 и 80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 , в рабочую тетрадь, записать что такое плиты, щиты, поднятия, западины и сейсмология. ответить на вопросы после п2</w:t>
            </w:r>
            <w:r w:rsidRPr="00CB52E0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Default="00006546" w:rsidP="000C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F02597" w:rsidRPr="00AA2A16" w:rsidTr="00FE196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02597" w:rsidRPr="00AA2A16" w:rsidTr="00FE196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Default="00F02597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212FCD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№1071, 1073</w:t>
            </w:r>
          </w:p>
          <w:p w:rsidR="00F02597" w:rsidRDefault="00F02597" w:rsidP="00FE196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Default="00006546" w:rsidP="00FE19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02597" w:rsidRPr="00AA2A16" w:rsidTr="00FE1963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2597" w:rsidRPr="00AA2A16" w:rsidRDefault="00F02597" w:rsidP="00F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E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75347C" w:rsidRDefault="00F02597" w:rsidP="00D52EC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75347C" w:rsidRDefault="005D70EF" w:rsidP="00D52EC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02597"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https://resh.edu.ru/subject/lesson/2918/start/</w:t>
              </w:r>
            </w:hyperlink>
          </w:p>
          <w:p w:rsidR="00F02597" w:rsidRPr="0075347C" w:rsidRDefault="00F02597" w:rsidP="00D52EC5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связи самостоятельно ответить на вопросы  к главе 1стр .122 № 1-3</w:t>
            </w:r>
          </w:p>
          <w:p w:rsidR="00F02597" w:rsidRPr="0075347C" w:rsidRDefault="00F02597" w:rsidP="00D52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75347C" w:rsidRDefault="00006546" w:rsidP="00D52EC5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02597" w:rsidRPr="00AA2A16" w:rsidTr="00FE1963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97" w:rsidRPr="00AA2A16" w:rsidRDefault="00F02597" w:rsidP="00F0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0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0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0259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 </w:t>
            </w:r>
            <w:proofErr w:type="gramStart"/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AA2A16" w:rsidRDefault="00F02597" w:rsidP="00F0259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ОДНКНР.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8473AD" w:rsidRDefault="00F02597" w:rsidP="00F0259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 погребения и ухода за могилами предков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8473AD" w:rsidRDefault="00F02597" w:rsidP="00F0259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Прочитать из учебника стр.226-231,ответить на вопросы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8473AD" w:rsidRDefault="00006546" w:rsidP="00F0259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E1963" w:rsidRPr="00AA2A16" w:rsidRDefault="00FE1963" w:rsidP="00FE1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63" w:rsidRPr="00AA2A16" w:rsidRDefault="00FE1963" w:rsidP="00FE1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63" w:rsidRPr="00AA2A16" w:rsidRDefault="00FE1963" w:rsidP="00FE1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546" w:rsidRPr="00461024" w:rsidRDefault="00006546" w:rsidP="00006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5 классе  на 8 мая</w:t>
      </w:r>
    </w:p>
    <w:p w:rsidR="00006546" w:rsidRPr="00461024" w:rsidRDefault="00006546" w:rsidP="000065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337" w:type="dxa"/>
        <w:tblLayout w:type="fixed"/>
        <w:tblLook w:val="04A0"/>
      </w:tblPr>
      <w:tblGrid>
        <w:gridCol w:w="581"/>
        <w:gridCol w:w="923"/>
        <w:gridCol w:w="1078"/>
        <w:gridCol w:w="1846"/>
        <w:gridCol w:w="1846"/>
        <w:gridCol w:w="2639"/>
        <w:gridCol w:w="4757"/>
        <w:gridCol w:w="1667"/>
      </w:tblGrid>
      <w:tr w:rsidR="00006546" w:rsidRPr="00461024" w:rsidTr="00006546">
        <w:trPr>
          <w:trHeight w:val="11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06546" w:rsidRPr="00461024" w:rsidTr="00006546">
        <w:trPr>
          <w:trHeight w:val="119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6546" w:rsidRPr="00461024" w:rsidRDefault="00006546" w:rsidP="000435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46" w:rsidRPr="00461024" w:rsidRDefault="00006546" w:rsidP="0004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Default="00006546" w:rsidP="000435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06546" w:rsidRDefault="00006546" w:rsidP="000435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  <w:p w:rsidR="00006546" w:rsidRDefault="00006546" w:rsidP="000435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006546" w:rsidRDefault="00006546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461024" w:rsidRDefault="00006546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006546" w:rsidRPr="00461024" w:rsidRDefault="00006546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46" w:rsidRPr="00461024" w:rsidRDefault="00006546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С.Н.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7D485A" w:rsidRDefault="00006546" w:rsidP="00043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Default="00006546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97B7C">
                <w:rPr>
                  <w:rStyle w:val="a3"/>
                  <w:sz w:val="24"/>
                  <w:szCs w:val="24"/>
                </w:rPr>
                <w:t>https://ppt4web.ru/istorija/-maja-den-pobedy4.html</w:t>
              </w:r>
            </w:hyperlink>
          </w:p>
          <w:p w:rsidR="00006546" w:rsidRPr="00E85BB1" w:rsidRDefault="00006546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46" w:rsidRPr="00E85BB1" w:rsidRDefault="00006546" w:rsidP="000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006546" w:rsidRDefault="00006546" w:rsidP="00006546">
      <w:pPr>
        <w:rPr>
          <w:rFonts w:ascii="Times New Roman" w:hAnsi="Times New Roman" w:cs="Times New Roman"/>
          <w:sz w:val="24"/>
          <w:szCs w:val="24"/>
        </w:rPr>
      </w:pPr>
    </w:p>
    <w:p w:rsidR="00006546" w:rsidRDefault="00006546" w:rsidP="00006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06546" w:rsidRDefault="00006546" w:rsidP="00006546">
      <w:pPr>
        <w:rPr>
          <w:rFonts w:ascii="Times New Roman" w:hAnsi="Times New Roman" w:cs="Times New Roman"/>
          <w:sz w:val="24"/>
          <w:szCs w:val="24"/>
        </w:rPr>
      </w:pPr>
    </w:p>
    <w:p w:rsidR="00FE1963" w:rsidRPr="00AA2A16" w:rsidRDefault="00FE1963" w:rsidP="00FE1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63" w:rsidRPr="00AA2A16" w:rsidRDefault="00FE1963" w:rsidP="00FE1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A4E" w:rsidRDefault="00ED5A4E"/>
    <w:sectPr w:rsidR="00ED5A4E" w:rsidSect="00FE1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963"/>
    <w:rsid w:val="00006546"/>
    <w:rsid w:val="005D70EF"/>
    <w:rsid w:val="00ED5A4E"/>
    <w:rsid w:val="00F02597"/>
    <w:rsid w:val="00FE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EF"/>
  </w:style>
  <w:style w:type="paragraph" w:styleId="2">
    <w:name w:val="heading 2"/>
    <w:basedOn w:val="a"/>
    <w:link w:val="20"/>
    <w:uiPriority w:val="9"/>
    <w:qFormat/>
    <w:rsid w:val="00FE1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9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FE1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19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FE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E196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5-klass/leksika-kultura-rechi-13969/omonimy-sinonimy-antonimy-131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451/main/26292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33/main/25521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599/start/244275/" TargetMode="External"/><Relationship Id="rId10" Type="http://schemas.openxmlformats.org/officeDocument/2006/relationships/hyperlink" Target="https://ppt4web.ru/istorija/-maja-den-pobedy4.html" TargetMode="External"/><Relationship Id="rId4" Type="http://schemas.openxmlformats.org/officeDocument/2006/relationships/hyperlink" Target="https://www.yaklass.ru/p/russky-yazik/5-klass/morfemika-orfografiia-14362/glasnye-posle-tc-15120" TargetMode="External"/><Relationship Id="rId9" Type="http://schemas.openxmlformats.org/officeDocument/2006/relationships/hyperlink" Target="https://resh.edu.ru/subject/lesson/291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2020-05-04T16:01:00Z</dcterms:created>
  <dcterms:modified xsi:type="dcterms:W3CDTF">2020-05-04T17:26:00Z</dcterms:modified>
</cp:coreProperties>
</file>